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54A52" w14:textId="4BE2FCC5" w:rsidR="002F2E3E" w:rsidRPr="00974ECC" w:rsidRDefault="00977619" w:rsidP="002F2E3E">
      <w:pPr>
        <w:pStyle w:val="berschrift1"/>
        <w:spacing w:before="100" w:beforeAutospacing="1" w:after="100" w:afterAutospacing="1"/>
        <w:rPr>
          <w:lang w:val="en-US"/>
        </w:rPr>
      </w:pPr>
      <w:r w:rsidRPr="00974ECC">
        <w:rPr>
          <w:lang w:val="en-US"/>
        </w:rPr>
        <w:t>Karyotype Report</w:t>
      </w:r>
    </w:p>
    <w:p w14:paraId="1FB0F42C" w14:textId="59C2E5E7" w:rsidR="002F2E3E" w:rsidRPr="00B91010" w:rsidRDefault="007671BF" w:rsidP="00314E55">
      <w:pPr>
        <w:tabs>
          <w:tab w:val="left" w:pos="426"/>
          <w:tab w:val="left" w:pos="2694"/>
        </w:tabs>
        <w:rPr>
          <w:lang w:val="en-US"/>
        </w:rPr>
      </w:pPr>
      <w:r>
        <w:rPr>
          <w:lang w:val="en-US"/>
        </w:rPr>
        <w:tab/>
      </w:r>
      <w:r w:rsidR="002F2E3E" w:rsidRPr="00B91010">
        <w:rPr>
          <w:lang w:val="en-US"/>
        </w:rPr>
        <w:t>Customer sample ID</w:t>
      </w:r>
      <w:r w:rsidR="00B91010" w:rsidRPr="00B91010">
        <w:rPr>
          <w:lang w:val="en-US"/>
        </w:rPr>
        <w:t>:</w:t>
      </w:r>
      <w:r w:rsidR="00D11953" w:rsidRPr="00B91010">
        <w:rPr>
          <w:lang w:val="en-US"/>
        </w:rPr>
        <w:tab/>
      </w:r>
      <w:r w:rsidR="00974ECC">
        <w:rPr>
          <w:lang w:val="en-US"/>
        </w:rPr>
        <w:t>A13777</w:t>
      </w:r>
      <w:bookmarkStart w:id="0" w:name="_GoBack"/>
      <w:bookmarkEnd w:id="0"/>
    </w:p>
    <w:p w14:paraId="6294014B" w14:textId="3ECA106B" w:rsidR="00B91010" w:rsidRPr="00202C58" w:rsidRDefault="00B91010" w:rsidP="00B91010">
      <w:pPr>
        <w:tabs>
          <w:tab w:val="left" w:pos="426"/>
          <w:tab w:val="left" w:pos="2694"/>
        </w:tabs>
        <w:rPr>
          <w:lang w:val="en-US"/>
        </w:rPr>
      </w:pPr>
      <w:r w:rsidRPr="00B91010">
        <w:rPr>
          <w:lang w:val="en-US"/>
        </w:rPr>
        <w:tab/>
      </w:r>
      <w:r w:rsidR="002F2E3E" w:rsidRPr="00202C58">
        <w:rPr>
          <w:lang w:val="en-US"/>
        </w:rPr>
        <w:t>Internal sample</w:t>
      </w:r>
      <w:r w:rsidRPr="00202C58">
        <w:rPr>
          <w:lang w:val="en-US"/>
        </w:rPr>
        <w:t xml:space="preserve"> </w:t>
      </w:r>
      <w:r w:rsidR="002F2E3E" w:rsidRPr="00202C58">
        <w:rPr>
          <w:lang w:val="en-US"/>
        </w:rPr>
        <w:t>ID:</w:t>
      </w:r>
      <w:r w:rsidR="002F2E3E" w:rsidRPr="00202C58">
        <w:rPr>
          <w:lang w:val="en-US"/>
        </w:rPr>
        <w:tab/>
      </w:r>
      <w:r w:rsidR="00974ECC" w:rsidRPr="00202C58">
        <w:rPr>
          <w:lang w:val="en-US"/>
        </w:rPr>
        <w:t>LU46DIVULUD100081</w:t>
      </w:r>
    </w:p>
    <w:p w14:paraId="630274C2" w14:textId="25F9C0B3" w:rsidR="002F2E3E" w:rsidRPr="00202C58" w:rsidRDefault="00B91010" w:rsidP="00B91010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ab/>
      </w:r>
      <w:r w:rsidR="002F2E3E" w:rsidRPr="00202C58">
        <w:rPr>
          <w:lang w:val="en-US"/>
        </w:rPr>
        <w:t xml:space="preserve">Date of receipt: </w:t>
      </w:r>
      <w:r w:rsidRPr="00202C58">
        <w:rPr>
          <w:lang w:val="en-US"/>
        </w:rPr>
        <w:tab/>
      </w:r>
      <w:r w:rsidR="00974ECC" w:rsidRPr="00202C58">
        <w:rPr>
          <w:lang w:val="en-US"/>
        </w:rPr>
        <w:t>09.09.2017</w:t>
      </w:r>
    </w:p>
    <w:p w14:paraId="7046207F" w14:textId="77777777" w:rsidR="002F2E3E" w:rsidRPr="00202C58" w:rsidRDefault="002F2E3E" w:rsidP="00314E55">
      <w:pPr>
        <w:tabs>
          <w:tab w:val="left" w:pos="426"/>
          <w:tab w:val="left" w:pos="2694"/>
        </w:tabs>
        <w:rPr>
          <w:sz w:val="14"/>
          <w:lang w:val="en-US"/>
        </w:rPr>
      </w:pPr>
    </w:p>
    <w:p w14:paraId="4D59A92A" w14:textId="77777777" w:rsidR="002F2E3E" w:rsidRPr="00202C58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 xml:space="preserve">Gender </w:t>
      </w:r>
    </w:p>
    <w:p w14:paraId="03BB8202" w14:textId="4E0608B1" w:rsidR="002F2E3E" w:rsidRPr="00202C58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ab/>
        <w:t>Stated:</w:t>
      </w:r>
      <w:r w:rsidRPr="00202C58">
        <w:rPr>
          <w:lang w:val="en-US"/>
        </w:rPr>
        <w:tab/>
      </w:r>
      <w:r w:rsidR="00974ECC" w:rsidRPr="00202C58">
        <w:rPr>
          <w:lang w:val="en-US"/>
        </w:rPr>
        <w:t>Female</w:t>
      </w:r>
    </w:p>
    <w:p w14:paraId="4B7740B8" w14:textId="029178BB" w:rsidR="002F2E3E" w:rsidRPr="00202C58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ab/>
      </w:r>
      <w:r w:rsidR="00B91010" w:rsidRPr="00202C58">
        <w:rPr>
          <w:lang w:val="en-US"/>
        </w:rPr>
        <w:t>Chr. X derived</w:t>
      </w:r>
      <w:r w:rsidR="00974ECC" w:rsidRPr="00202C58">
        <w:rPr>
          <w:lang w:val="en-US"/>
        </w:rPr>
        <w:t>:</w:t>
      </w:r>
      <w:r w:rsidR="00974ECC" w:rsidRPr="00202C58">
        <w:rPr>
          <w:lang w:val="en-US"/>
        </w:rPr>
        <w:tab/>
        <w:t>Female</w:t>
      </w:r>
    </w:p>
    <w:p w14:paraId="38FAC350" w14:textId="77777777" w:rsidR="002F2E3E" w:rsidRPr="00202C58" w:rsidRDefault="002F2E3E" w:rsidP="00314E55">
      <w:pPr>
        <w:tabs>
          <w:tab w:val="left" w:pos="426"/>
          <w:tab w:val="left" w:pos="2694"/>
        </w:tabs>
        <w:rPr>
          <w:sz w:val="14"/>
          <w:lang w:val="en-US"/>
        </w:rPr>
      </w:pPr>
    </w:p>
    <w:p w14:paraId="360B3A25" w14:textId="5D876053" w:rsidR="00202C58" w:rsidRPr="00202C58" w:rsidRDefault="00202C58" w:rsidP="00202C58">
      <w:pPr>
        <w:tabs>
          <w:tab w:val="left" w:pos="426"/>
          <w:tab w:val="left" w:pos="2694"/>
        </w:tabs>
        <w:ind w:left="426" w:hanging="426"/>
        <w:rPr>
          <w:lang w:val="en-US"/>
        </w:rPr>
      </w:pPr>
      <w:r w:rsidRPr="00202C58">
        <w:rPr>
          <w:lang w:val="en-US"/>
        </w:rPr>
        <w:t>Genotype identity with: S19-2017-02-24 / LUDIVULU00058, S20-2017-02-24 / LUDIVULU00059, S21-2017-02-24 / LUDIVULU00060, S22-2017-02-24 / LUDIVULU00061, S23-2017-02-24 / LUDIVULU00062, CLN3_Q352X</w:t>
      </w:r>
      <w:r>
        <w:rPr>
          <w:lang w:val="en-US"/>
        </w:rPr>
        <w:t xml:space="preserve"> </w:t>
      </w:r>
      <w:r w:rsidRPr="00202C58">
        <w:rPr>
          <w:lang w:val="en-US"/>
        </w:rPr>
        <w:t>2017-09-09 / LUDIVULU00080</w:t>
      </w:r>
    </w:p>
    <w:p w14:paraId="0723A032" w14:textId="77777777" w:rsidR="002F2E3E" w:rsidRPr="00F27711" w:rsidRDefault="002F2E3E" w:rsidP="00314E55">
      <w:pPr>
        <w:pStyle w:val="berschrift2"/>
        <w:tabs>
          <w:tab w:val="left" w:pos="426"/>
          <w:tab w:val="left" w:pos="2694"/>
        </w:tabs>
        <w:rPr>
          <w:lang w:val="en-US"/>
        </w:rPr>
      </w:pPr>
      <w:r w:rsidRPr="00F27711">
        <w:rPr>
          <w:lang w:val="en-US"/>
        </w:rPr>
        <w:t>Karyotyping</w:t>
      </w:r>
    </w:p>
    <w:p w14:paraId="7CC54041" w14:textId="77777777" w:rsidR="002F2E3E" w:rsidRPr="00F27711" w:rsidRDefault="00314E55" w:rsidP="00314E55">
      <w:pPr>
        <w:tabs>
          <w:tab w:val="left" w:pos="426"/>
          <w:tab w:val="left" w:pos="2694"/>
        </w:tabs>
        <w:rPr>
          <w:lang w:val="en-US"/>
        </w:rPr>
      </w:pPr>
      <w:r w:rsidRPr="00F27711">
        <w:rPr>
          <w:lang w:val="en-US"/>
        </w:rPr>
        <w:t>Technology</w:t>
      </w:r>
      <w:r w:rsidR="00CA7DA0" w:rsidRPr="005E5D0C">
        <w:rPr>
          <w:lang w:val="en-US"/>
        </w:rPr>
        <w:t xml:space="preserve"> </w:t>
      </w:r>
      <w:r w:rsidRPr="005E5D0C">
        <w:rPr>
          <w:lang w:val="en-US"/>
        </w:rPr>
        <w:t>used:</w:t>
      </w:r>
      <w:r w:rsidRPr="00F27711">
        <w:rPr>
          <w:lang w:val="en-US"/>
        </w:rPr>
        <w:tab/>
      </w:r>
      <w:r w:rsidR="002F2E3E" w:rsidRPr="00F27711">
        <w:rPr>
          <w:lang w:val="en-US"/>
        </w:rPr>
        <w:t>Illumina BeadArray</w:t>
      </w:r>
    </w:p>
    <w:p w14:paraId="363EF041" w14:textId="77777777" w:rsidR="00D11953" w:rsidRPr="00202C58" w:rsidRDefault="00D11953" w:rsidP="00314E55">
      <w:pPr>
        <w:tabs>
          <w:tab w:val="left" w:pos="426"/>
          <w:tab w:val="left" w:pos="2694"/>
        </w:tabs>
        <w:rPr>
          <w:sz w:val="16"/>
          <w:lang w:val="en-US"/>
        </w:rPr>
      </w:pPr>
    </w:p>
    <w:p w14:paraId="2793C428" w14:textId="77777777" w:rsidR="002F2E3E" w:rsidRPr="00314E55" w:rsidRDefault="00314E55" w:rsidP="00314E55">
      <w:pPr>
        <w:tabs>
          <w:tab w:val="left" w:pos="426"/>
          <w:tab w:val="left" w:pos="2694"/>
        </w:tabs>
        <w:rPr>
          <w:lang w:val="en-US"/>
        </w:rPr>
      </w:pPr>
      <w:r w:rsidRPr="00314E55">
        <w:rPr>
          <w:lang w:val="en-US"/>
        </w:rPr>
        <w:t>Product:</w:t>
      </w:r>
      <w:r w:rsidRPr="00314E55">
        <w:rPr>
          <w:lang w:val="en-US"/>
        </w:rPr>
        <w:tab/>
      </w:r>
      <w:r w:rsidR="007671BF" w:rsidRPr="007671BF">
        <w:rPr>
          <w:lang w:val="en-US"/>
        </w:rPr>
        <w:t xml:space="preserve">HumanOmni2.5Exome-8 BeadChip </w:t>
      </w:r>
      <w:r w:rsidR="002F2E3E" w:rsidRPr="00314E55">
        <w:rPr>
          <w:lang w:val="en-US"/>
        </w:rPr>
        <w:t>v1.3</w:t>
      </w:r>
    </w:p>
    <w:p w14:paraId="6AD90480" w14:textId="77777777" w:rsidR="002F2E3E" w:rsidRPr="00314E55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314E55">
        <w:rPr>
          <w:lang w:val="en-US"/>
        </w:rPr>
        <w:tab/>
        <w:t>Manifest</w:t>
      </w:r>
      <w:r w:rsidR="00CA7DA0" w:rsidRPr="005E5D0C">
        <w:rPr>
          <w:lang w:val="en-US"/>
        </w:rPr>
        <w:t xml:space="preserve"> </w:t>
      </w:r>
      <w:r w:rsidR="00314E55" w:rsidRPr="005E5D0C">
        <w:rPr>
          <w:lang w:val="en-US"/>
        </w:rPr>
        <w:t>file:</w:t>
      </w:r>
      <w:r w:rsidRPr="00314E55">
        <w:rPr>
          <w:lang w:val="en-US"/>
        </w:rPr>
        <w:tab/>
        <w:t>HumanOmni2-5Exome-8v1-3_A1.bpm</w:t>
      </w:r>
    </w:p>
    <w:p w14:paraId="228E97C4" w14:textId="77777777" w:rsidR="002F2E3E" w:rsidRPr="00314E55" w:rsidRDefault="002F2E3E" w:rsidP="00314E55">
      <w:pPr>
        <w:tabs>
          <w:tab w:val="left" w:pos="426"/>
          <w:tab w:val="left" w:pos="2694"/>
        </w:tabs>
        <w:rPr>
          <w:lang w:val="en-US"/>
        </w:rPr>
      </w:pPr>
      <w:r w:rsidRPr="00314E55">
        <w:rPr>
          <w:lang w:val="en-US"/>
        </w:rPr>
        <w:tab/>
        <w:t>Cluster file</w:t>
      </w:r>
      <w:r w:rsidR="00314E55">
        <w:rPr>
          <w:lang w:val="en-US"/>
        </w:rPr>
        <w:t>:</w:t>
      </w:r>
      <w:r w:rsidRPr="00314E55">
        <w:rPr>
          <w:lang w:val="en-US"/>
        </w:rPr>
        <w:tab/>
        <w:t>HumanOmni2-5Exome-8v1-3_A1.egt</w:t>
      </w:r>
    </w:p>
    <w:p w14:paraId="5360F805" w14:textId="77777777" w:rsidR="002F2E3E" w:rsidRPr="00202C58" w:rsidRDefault="002F2E3E" w:rsidP="00314E55">
      <w:pPr>
        <w:tabs>
          <w:tab w:val="left" w:pos="426"/>
          <w:tab w:val="left" w:pos="2694"/>
        </w:tabs>
        <w:rPr>
          <w:sz w:val="18"/>
          <w:lang w:val="en-US"/>
        </w:rPr>
      </w:pPr>
    </w:p>
    <w:p w14:paraId="4A17AC09" w14:textId="3DDC7D20" w:rsidR="002F2E3E" w:rsidRPr="00314E55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314E55">
        <w:rPr>
          <w:lang w:val="en-US"/>
        </w:rPr>
        <w:t>Chip barcode and segment:</w:t>
      </w:r>
      <w:r w:rsidRPr="00314E55">
        <w:rPr>
          <w:lang w:val="en-US"/>
        </w:rPr>
        <w:tab/>
      </w:r>
      <w:r w:rsidR="00974ECC">
        <w:rPr>
          <w:lang w:val="en-US"/>
        </w:rPr>
        <w:t>201340820084</w:t>
      </w:r>
      <w:r w:rsidRPr="00314E55">
        <w:rPr>
          <w:lang w:val="en-US"/>
        </w:rPr>
        <w:tab/>
      </w:r>
      <w:r w:rsidR="00974ECC">
        <w:rPr>
          <w:lang w:val="en-US"/>
        </w:rPr>
        <w:t>R08C01</w:t>
      </w:r>
    </w:p>
    <w:p w14:paraId="092FB568" w14:textId="77777777" w:rsidR="00D11953" w:rsidRPr="00202C58" w:rsidRDefault="00D11953" w:rsidP="00314E55">
      <w:pPr>
        <w:tabs>
          <w:tab w:val="left" w:pos="426"/>
          <w:tab w:val="left" w:pos="2694"/>
        </w:tabs>
        <w:rPr>
          <w:sz w:val="18"/>
          <w:lang w:val="en-US"/>
        </w:rPr>
      </w:pPr>
    </w:p>
    <w:p w14:paraId="064F0BFC" w14:textId="0D19FE4E" w:rsidR="00D11953" w:rsidRPr="00974ECC" w:rsidRDefault="00653FBB" w:rsidP="00314E55">
      <w:pPr>
        <w:tabs>
          <w:tab w:val="left" w:pos="426"/>
          <w:tab w:val="left" w:pos="2694"/>
        </w:tabs>
        <w:rPr>
          <w:lang w:val="en-US"/>
        </w:rPr>
      </w:pPr>
      <w:r w:rsidRPr="00974ECC">
        <w:rPr>
          <w:lang w:val="en-US"/>
        </w:rPr>
        <w:t>Batch</w:t>
      </w:r>
      <w:r w:rsidR="00D11953" w:rsidRPr="00974ECC">
        <w:rPr>
          <w:lang w:val="en-US"/>
        </w:rPr>
        <w:t xml:space="preserve"> ID and 96 well position:</w:t>
      </w:r>
      <w:r w:rsidR="00D11953" w:rsidRPr="00974ECC">
        <w:rPr>
          <w:lang w:val="en-US"/>
        </w:rPr>
        <w:tab/>
      </w:r>
      <w:r w:rsidR="00974ECC" w:rsidRPr="00974ECC">
        <w:rPr>
          <w:lang w:val="en-US"/>
        </w:rPr>
        <w:t>WG5830318-MSA6</w:t>
      </w:r>
      <w:r w:rsidR="00D11953" w:rsidRPr="00974ECC">
        <w:rPr>
          <w:lang w:val="en-US"/>
        </w:rPr>
        <w:tab/>
      </w:r>
      <w:r w:rsidR="00974ECC" w:rsidRPr="00974ECC">
        <w:rPr>
          <w:lang w:val="en-US"/>
        </w:rPr>
        <w:t>H03</w:t>
      </w:r>
    </w:p>
    <w:p w14:paraId="218B74AD" w14:textId="77777777" w:rsidR="002F2E3E" w:rsidRPr="00202C58" w:rsidRDefault="002F2E3E" w:rsidP="00314E55">
      <w:pPr>
        <w:tabs>
          <w:tab w:val="left" w:pos="426"/>
          <w:tab w:val="left" w:pos="2694"/>
        </w:tabs>
        <w:rPr>
          <w:sz w:val="18"/>
          <w:lang w:val="en-US"/>
        </w:rPr>
      </w:pPr>
    </w:p>
    <w:p w14:paraId="7E07D82D" w14:textId="0F51CF19" w:rsidR="00C64026" w:rsidRPr="00202C58" w:rsidRDefault="00314E55" w:rsidP="00314E55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 xml:space="preserve">Call rate: </w:t>
      </w:r>
      <w:r w:rsidRPr="00202C58">
        <w:rPr>
          <w:lang w:val="en-US"/>
        </w:rPr>
        <w:tab/>
      </w:r>
      <w:r w:rsidR="00974ECC" w:rsidRPr="00202C58">
        <w:rPr>
          <w:lang w:val="en-US"/>
        </w:rPr>
        <w:t>0,9963198</w:t>
      </w:r>
    </w:p>
    <w:p w14:paraId="0DFD338E" w14:textId="77777777" w:rsidR="00D11953" w:rsidRPr="00202C58" w:rsidRDefault="00D11953" w:rsidP="00314E55">
      <w:pPr>
        <w:tabs>
          <w:tab w:val="left" w:pos="426"/>
          <w:tab w:val="left" w:pos="2694"/>
        </w:tabs>
        <w:rPr>
          <w:sz w:val="18"/>
          <w:lang w:val="en-US"/>
        </w:rPr>
      </w:pPr>
    </w:p>
    <w:p w14:paraId="45AF9624" w14:textId="77777777" w:rsidR="00D11953" w:rsidRPr="00202C58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>Typing</w:t>
      </w:r>
    </w:p>
    <w:p w14:paraId="7C1FCED2" w14:textId="77777777" w:rsidR="00D11953" w:rsidRPr="00202C58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ab/>
        <w:t>Scanner:</w:t>
      </w:r>
      <w:r w:rsidRPr="00202C58">
        <w:rPr>
          <w:lang w:val="en-US"/>
        </w:rPr>
        <w:tab/>
        <w:t>Illumina iScan, S/N: N234</w:t>
      </w:r>
    </w:p>
    <w:p w14:paraId="6B4E5622" w14:textId="77777777" w:rsidR="007671BF" w:rsidRPr="00202C58" w:rsidRDefault="007671BF" w:rsidP="00314E55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ab/>
        <w:t>Site of processing:</w:t>
      </w:r>
      <w:r w:rsidRPr="00202C58">
        <w:rPr>
          <w:lang w:val="en-US"/>
        </w:rPr>
        <w:tab/>
        <w:t>Life&amp;Brain GENOMICS, Bonn, Germany</w:t>
      </w:r>
    </w:p>
    <w:p w14:paraId="374B3C54" w14:textId="77777777" w:rsidR="00D11953" w:rsidRPr="00202C58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ab/>
        <w:t>Manufacturer:</w:t>
      </w:r>
      <w:r w:rsidRPr="00202C58">
        <w:rPr>
          <w:lang w:val="en-US"/>
        </w:rPr>
        <w:tab/>
        <w:t>Illumina, Inc., San Diego, United States of America</w:t>
      </w:r>
    </w:p>
    <w:p w14:paraId="5C564498" w14:textId="3F9A6AAC" w:rsidR="00D11953" w:rsidRPr="00202C58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ab/>
        <w:t>Date of scan:</w:t>
      </w:r>
      <w:r w:rsidR="005E5B18" w:rsidRPr="00202C58">
        <w:rPr>
          <w:lang w:val="en-US"/>
        </w:rPr>
        <w:tab/>
        <w:t>2017-09-12-1602</w:t>
      </w:r>
    </w:p>
    <w:p w14:paraId="74927280" w14:textId="77777777" w:rsidR="00D11953" w:rsidRPr="00202C58" w:rsidRDefault="00D11953" w:rsidP="00314E55">
      <w:pPr>
        <w:tabs>
          <w:tab w:val="left" w:pos="426"/>
          <w:tab w:val="left" w:pos="2694"/>
        </w:tabs>
        <w:rPr>
          <w:sz w:val="18"/>
          <w:lang w:val="en-US"/>
        </w:rPr>
      </w:pPr>
    </w:p>
    <w:p w14:paraId="313F9F4C" w14:textId="77777777" w:rsidR="007671BF" w:rsidRPr="00202C58" w:rsidRDefault="007671BF" w:rsidP="00314E55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>Genotype Analysis</w:t>
      </w:r>
    </w:p>
    <w:p w14:paraId="70CEF7C1" w14:textId="77777777" w:rsidR="007671BF" w:rsidRPr="00202C58" w:rsidRDefault="007671BF" w:rsidP="00314E55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ab/>
        <w:t>Genome Studio:</w:t>
      </w:r>
      <w:r w:rsidRPr="00202C58">
        <w:rPr>
          <w:lang w:val="en-US"/>
        </w:rPr>
        <w:tab/>
        <w:t>GenomeStudio V2.0.2</w:t>
      </w:r>
    </w:p>
    <w:p w14:paraId="4F039C73" w14:textId="77777777" w:rsidR="007671BF" w:rsidRPr="00202C58" w:rsidRDefault="007671BF" w:rsidP="007671BF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ab/>
        <w:t>Genotyping module:</w:t>
      </w:r>
      <w:r w:rsidRPr="00202C58">
        <w:rPr>
          <w:lang w:val="en-US"/>
        </w:rPr>
        <w:tab/>
        <w:t>Ver. 2.0.2</w:t>
      </w:r>
    </w:p>
    <w:p w14:paraId="5895D300" w14:textId="77777777" w:rsidR="007671BF" w:rsidRPr="00202C58" w:rsidRDefault="007671BF" w:rsidP="007671BF">
      <w:pPr>
        <w:tabs>
          <w:tab w:val="left" w:pos="426"/>
          <w:tab w:val="left" w:pos="2694"/>
        </w:tabs>
        <w:rPr>
          <w:sz w:val="18"/>
          <w:lang w:val="en-US"/>
        </w:rPr>
      </w:pPr>
    </w:p>
    <w:p w14:paraId="06CC7E12" w14:textId="77777777" w:rsidR="007671BF" w:rsidRPr="00202C58" w:rsidRDefault="007671BF" w:rsidP="007671BF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>Copy Number Analysis</w:t>
      </w:r>
    </w:p>
    <w:p w14:paraId="6E0D2E8F" w14:textId="77777777" w:rsidR="00D11953" w:rsidRPr="00202C58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ab/>
        <w:t>Algorithm applied:</w:t>
      </w:r>
      <w:r w:rsidRPr="00202C58">
        <w:rPr>
          <w:lang w:val="en-US"/>
        </w:rPr>
        <w:tab/>
        <w:t>CNV-Partition</w:t>
      </w:r>
    </w:p>
    <w:p w14:paraId="0AC022BB" w14:textId="77777777" w:rsidR="00D11953" w:rsidRPr="00202C58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ab/>
        <w:t>Version:</w:t>
      </w:r>
      <w:r w:rsidRPr="00202C58">
        <w:rPr>
          <w:lang w:val="en-US"/>
        </w:rPr>
        <w:tab/>
        <w:t>3.2</w:t>
      </w:r>
    </w:p>
    <w:p w14:paraId="0801204D" w14:textId="77777777" w:rsidR="00D11953" w:rsidRPr="00202C58" w:rsidRDefault="00D11953" w:rsidP="00314E55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ab/>
        <w:t>Software producer:</w:t>
      </w:r>
      <w:r w:rsidRPr="00202C58">
        <w:rPr>
          <w:lang w:val="en-US"/>
        </w:rPr>
        <w:tab/>
        <w:t>Illumina, Inc., San Diego, United States of America</w:t>
      </w:r>
    </w:p>
    <w:p w14:paraId="2E40DE93" w14:textId="77777777" w:rsidR="00D86DF3" w:rsidRPr="00202C58" w:rsidRDefault="00D86DF3" w:rsidP="00314E55">
      <w:pPr>
        <w:tabs>
          <w:tab w:val="left" w:pos="426"/>
          <w:tab w:val="left" w:pos="2694"/>
        </w:tabs>
        <w:rPr>
          <w:sz w:val="16"/>
          <w:lang w:val="en-US"/>
        </w:rPr>
      </w:pPr>
    </w:p>
    <w:p w14:paraId="3F96DF7F" w14:textId="77777777" w:rsidR="00FC5529" w:rsidRPr="00202C58" w:rsidRDefault="00CA7DA0" w:rsidP="00FC5529">
      <w:pPr>
        <w:pStyle w:val="berschrift3"/>
        <w:rPr>
          <w:lang w:val="en-US"/>
        </w:rPr>
      </w:pPr>
      <w:r w:rsidRPr="00202C58">
        <w:rPr>
          <w:lang w:val="en-US"/>
        </w:rPr>
        <w:t>Noteworthy findings</w:t>
      </w:r>
    </w:p>
    <w:p w14:paraId="1A08D133" w14:textId="6C361F54" w:rsidR="00FC5529" w:rsidRPr="00202C58" w:rsidRDefault="00CA7DA0" w:rsidP="00FC5529">
      <w:pPr>
        <w:tabs>
          <w:tab w:val="left" w:pos="426"/>
          <w:tab w:val="left" w:pos="2694"/>
        </w:tabs>
        <w:rPr>
          <w:lang w:val="en-US"/>
        </w:rPr>
      </w:pPr>
      <w:r w:rsidRPr="00202C58">
        <w:rPr>
          <w:lang w:val="en-US"/>
        </w:rPr>
        <w:t xml:space="preserve">No larger chromosomal aberrations to be reported. Noteworthy: </w:t>
      </w:r>
      <w:r w:rsidR="001A3C69">
        <w:rPr>
          <w:lang w:val="en-US"/>
        </w:rPr>
        <w:t>Chr20: Duplication in q11.21.</w:t>
      </w:r>
    </w:p>
    <w:p w14:paraId="5F4E3EA2" w14:textId="77777777" w:rsidR="00FC5529" w:rsidRPr="00202C58" w:rsidRDefault="00FC6768" w:rsidP="00FC5529">
      <w:pPr>
        <w:tabs>
          <w:tab w:val="left" w:pos="426"/>
          <w:tab w:val="left" w:pos="2694"/>
        </w:tabs>
        <w:rPr>
          <w:sz w:val="16"/>
          <w:lang w:val="en-US"/>
        </w:rPr>
      </w:pPr>
    </w:p>
    <w:p w14:paraId="09A77483" w14:textId="77777777" w:rsidR="00D86DF3" w:rsidRDefault="00D86DF3" w:rsidP="00386C69">
      <w:pPr>
        <w:pStyle w:val="berschrift3"/>
      </w:pPr>
      <w:r>
        <w:t>Analyst</w:t>
      </w:r>
    </w:p>
    <w:p w14:paraId="782D8786" w14:textId="77777777" w:rsidR="00D86DF3" w:rsidRDefault="00D86DF3" w:rsidP="00314E55">
      <w:pPr>
        <w:tabs>
          <w:tab w:val="left" w:pos="426"/>
          <w:tab w:val="left" w:pos="2694"/>
        </w:tabs>
      </w:pPr>
      <w:r>
        <w:tab/>
      </w:r>
      <w:r>
        <w:tab/>
        <w:t>Stefan Herms</w:t>
      </w:r>
    </w:p>
    <w:p w14:paraId="05B519E4" w14:textId="77777777" w:rsidR="00D86DF3" w:rsidRDefault="00D86DF3" w:rsidP="00314E55">
      <w:pPr>
        <w:tabs>
          <w:tab w:val="left" w:pos="426"/>
          <w:tab w:val="left" w:pos="2694"/>
        </w:tabs>
      </w:pPr>
      <w:r>
        <w:tab/>
      </w:r>
      <w:r>
        <w:tab/>
        <w:t>Stefan.Herms@unibas.ch</w:t>
      </w:r>
    </w:p>
    <w:p w14:paraId="0FAEFD33" w14:textId="77777777" w:rsidR="00D86DF3" w:rsidRDefault="00D86DF3" w:rsidP="00314E55">
      <w:pPr>
        <w:tabs>
          <w:tab w:val="left" w:pos="426"/>
          <w:tab w:val="left" w:pos="2694"/>
        </w:tabs>
      </w:pPr>
      <w:r>
        <w:tab/>
      </w:r>
      <w:r>
        <w:tab/>
        <w:t>Tel.: +41 61 328 50 19</w:t>
      </w:r>
    </w:p>
    <w:p w14:paraId="3952C4AF" w14:textId="77777777" w:rsidR="00314E55" w:rsidRDefault="00314E55">
      <w:pPr>
        <w:spacing w:after="200" w:line="276" w:lineRule="auto"/>
        <w:rPr>
          <w:rFonts w:eastAsiaTheme="majorEastAsia" w:cstheme="majorBidi"/>
          <w:b/>
          <w:bCs/>
        </w:rPr>
      </w:pPr>
      <w:r>
        <w:br w:type="page"/>
      </w:r>
    </w:p>
    <w:p w14:paraId="375046E4" w14:textId="77777777" w:rsidR="00D11953" w:rsidRPr="00314E55" w:rsidRDefault="00D11953" w:rsidP="00314E55">
      <w:pPr>
        <w:pStyle w:val="berschrift3"/>
      </w:pPr>
      <w:r>
        <w:lastRenderedPageBreak/>
        <w:t>Control Dashboard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97"/>
        <w:gridCol w:w="1459"/>
        <w:gridCol w:w="1655"/>
        <w:gridCol w:w="1263"/>
        <w:gridCol w:w="1264"/>
        <w:gridCol w:w="1250"/>
      </w:tblGrid>
      <w:tr w:rsidR="00D11953" w:rsidRPr="00D11953" w14:paraId="4B24E483" w14:textId="77777777" w:rsidTr="00314E55">
        <w:tc>
          <w:tcPr>
            <w:tcW w:w="2174" w:type="dxa"/>
            <w:vAlign w:val="center"/>
          </w:tcPr>
          <w:p w14:paraId="1DBC6016" w14:textId="00D47279" w:rsidR="00D11953" w:rsidRPr="00314E55" w:rsidRDefault="00D11953" w:rsidP="0070197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Sample_ID / Sentrix_Label</w:t>
            </w:r>
          </w:p>
        </w:tc>
        <w:tc>
          <w:tcPr>
            <w:tcW w:w="1500" w:type="dxa"/>
            <w:vAlign w:val="center"/>
          </w:tcPr>
          <w:p w14:paraId="5EBEFBDD" w14:textId="3AA598B9" w:rsidR="00D11953" w:rsidRPr="00314E55" w:rsidRDefault="00D11953" w:rsidP="00314E55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1821" w:type="dxa"/>
            <w:vAlign w:val="center"/>
          </w:tcPr>
          <w:p w14:paraId="5FD13F40" w14:textId="7DE0B46A" w:rsidR="00D11953" w:rsidRPr="00314E55" w:rsidRDefault="00D11953" w:rsidP="00314E55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Control (BeadType)</w:t>
            </w:r>
          </w:p>
        </w:tc>
        <w:tc>
          <w:tcPr>
            <w:tcW w:w="1417" w:type="dxa"/>
            <w:vAlign w:val="center"/>
          </w:tcPr>
          <w:p w14:paraId="79745EA7" w14:textId="100B6E1A" w:rsidR="00D11953" w:rsidRPr="00314E55" w:rsidRDefault="00D11953" w:rsidP="0070197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Section 1 X</w:t>
            </w:r>
          </w:p>
        </w:tc>
        <w:tc>
          <w:tcPr>
            <w:tcW w:w="1418" w:type="dxa"/>
            <w:vAlign w:val="center"/>
          </w:tcPr>
          <w:p w14:paraId="006015CC" w14:textId="37C3D8A4" w:rsidR="00D11953" w:rsidRPr="00314E55" w:rsidRDefault="00D11953" w:rsidP="0070197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314E55">
              <w:rPr>
                <w:rFonts w:cs="Arial"/>
                <w:b/>
                <w:sz w:val="20"/>
                <w:szCs w:val="20"/>
                <w:lang w:val="en-US"/>
              </w:rPr>
              <w:t>Section 1 Y</w:t>
            </w:r>
          </w:p>
        </w:tc>
        <w:tc>
          <w:tcPr>
            <w:tcW w:w="958" w:type="dxa"/>
            <w:vAlign w:val="center"/>
          </w:tcPr>
          <w:p w14:paraId="0130E098" w14:textId="79CCA3B3" w:rsidR="00D11953" w:rsidRPr="00314E55" w:rsidRDefault="00060D77" w:rsidP="00701971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State</w:t>
            </w:r>
          </w:p>
        </w:tc>
      </w:tr>
      <w:tr w:rsidR="00D11953" w:rsidRPr="00D11953" w14:paraId="14BF7C85" w14:textId="77777777" w:rsidTr="00314E55">
        <w:tc>
          <w:tcPr>
            <w:tcW w:w="2174" w:type="dxa"/>
            <w:vAlign w:val="center"/>
          </w:tcPr>
          <w:p w14:paraId="615F4DC4" w14:textId="149DD04F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20374500" w14:textId="2119D172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Staining</w:t>
            </w:r>
          </w:p>
        </w:tc>
        <w:tc>
          <w:tcPr>
            <w:tcW w:w="1821" w:type="dxa"/>
            <w:vAlign w:val="center"/>
          </w:tcPr>
          <w:p w14:paraId="035EE0F4" w14:textId="71383936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DNP (High) (27630314)</w:t>
            </w:r>
          </w:p>
        </w:tc>
        <w:tc>
          <w:tcPr>
            <w:tcW w:w="1417" w:type="dxa"/>
            <w:vAlign w:val="center"/>
          </w:tcPr>
          <w:p w14:paraId="69E89CD9" w14:textId="14F7C1BC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28739</w:t>
            </w:r>
          </w:p>
        </w:tc>
        <w:tc>
          <w:tcPr>
            <w:tcW w:w="1418" w:type="dxa"/>
            <w:vAlign w:val="center"/>
          </w:tcPr>
          <w:p w14:paraId="1BD6111E" w14:textId="7FD00490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140</w:t>
            </w:r>
          </w:p>
        </w:tc>
        <w:tc>
          <w:tcPr>
            <w:tcW w:w="958" w:type="dxa"/>
            <w:vAlign w:val="center"/>
          </w:tcPr>
          <w:p w14:paraId="7E5B6F08" w14:textId="6A4BFC26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0E32611D" w14:textId="77777777" w:rsidTr="00314E55">
        <w:tc>
          <w:tcPr>
            <w:tcW w:w="2174" w:type="dxa"/>
            <w:vAlign w:val="center"/>
          </w:tcPr>
          <w:p w14:paraId="1D907405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49BFB53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Staining</w:t>
            </w:r>
          </w:p>
        </w:tc>
        <w:tc>
          <w:tcPr>
            <w:tcW w:w="1821" w:type="dxa"/>
            <w:vAlign w:val="center"/>
          </w:tcPr>
          <w:p w14:paraId="5A96D65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DNP (Bgnd) (29619375)</w:t>
            </w:r>
          </w:p>
        </w:tc>
        <w:tc>
          <w:tcPr>
            <w:tcW w:w="1417" w:type="dxa"/>
            <w:vAlign w:val="center"/>
          </w:tcPr>
          <w:p w14:paraId="67A8C02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614</w:t>
            </w:r>
          </w:p>
        </w:tc>
        <w:tc>
          <w:tcPr>
            <w:tcW w:w="1418" w:type="dxa"/>
            <w:vAlign w:val="center"/>
          </w:tcPr>
          <w:p w14:paraId="4FDFC8F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438</w:t>
            </w:r>
          </w:p>
        </w:tc>
        <w:tc>
          <w:tcPr>
            <w:tcW w:w="958" w:type="dxa"/>
            <w:vAlign w:val="center"/>
          </w:tcPr>
          <w:p w14:paraId="572DAC28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4B034A9F" w14:textId="77777777" w:rsidTr="00314E55">
        <w:tc>
          <w:tcPr>
            <w:tcW w:w="2174" w:type="dxa"/>
            <w:vAlign w:val="center"/>
          </w:tcPr>
          <w:p w14:paraId="3DC43C33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2C463FE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Staining</w:t>
            </w:r>
          </w:p>
        </w:tc>
        <w:tc>
          <w:tcPr>
            <w:tcW w:w="1821" w:type="dxa"/>
            <w:vAlign w:val="center"/>
          </w:tcPr>
          <w:p w14:paraId="1E0D5BE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Biotin (High) (41666334)</w:t>
            </w:r>
          </w:p>
        </w:tc>
        <w:tc>
          <w:tcPr>
            <w:tcW w:w="1417" w:type="dxa"/>
            <w:vAlign w:val="center"/>
          </w:tcPr>
          <w:p w14:paraId="018C6DFD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700</w:t>
            </w:r>
          </w:p>
        </w:tc>
        <w:tc>
          <w:tcPr>
            <w:tcW w:w="1418" w:type="dxa"/>
            <w:vAlign w:val="center"/>
          </w:tcPr>
          <w:p w14:paraId="0364430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15922</w:t>
            </w:r>
          </w:p>
        </w:tc>
        <w:tc>
          <w:tcPr>
            <w:tcW w:w="958" w:type="dxa"/>
            <w:vAlign w:val="center"/>
          </w:tcPr>
          <w:p w14:paraId="386D0FC8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6B311263" w14:textId="77777777" w:rsidTr="00314E55">
        <w:tc>
          <w:tcPr>
            <w:tcW w:w="2174" w:type="dxa"/>
            <w:vAlign w:val="center"/>
          </w:tcPr>
          <w:p w14:paraId="5852A3FB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7569B57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Staining</w:t>
            </w:r>
          </w:p>
        </w:tc>
        <w:tc>
          <w:tcPr>
            <w:tcW w:w="1821" w:type="dxa"/>
            <w:vAlign w:val="center"/>
          </w:tcPr>
          <w:p w14:paraId="7362810C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Biotin (Bgnd) (34648333)</w:t>
            </w:r>
          </w:p>
        </w:tc>
        <w:tc>
          <w:tcPr>
            <w:tcW w:w="1417" w:type="dxa"/>
            <w:vAlign w:val="center"/>
          </w:tcPr>
          <w:p w14:paraId="24FD90D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568</w:t>
            </w:r>
          </w:p>
        </w:tc>
        <w:tc>
          <w:tcPr>
            <w:tcW w:w="1418" w:type="dxa"/>
            <w:vAlign w:val="center"/>
          </w:tcPr>
          <w:p w14:paraId="2EAA35BD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108</w:t>
            </w:r>
          </w:p>
        </w:tc>
        <w:tc>
          <w:tcPr>
            <w:tcW w:w="958" w:type="dxa"/>
            <w:vAlign w:val="center"/>
          </w:tcPr>
          <w:p w14:paraId="52DC5EE3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Notable/OK</w:t>
            </w:r>
          </w:p>
        </w:tc>
      </w:tr>
      <w:tr w:rsidR="00D11953" w:rsidRPr="00D11953" w14:paraId="1A991D2A" w14:textId="77777777" w:rsidTr="00314E55">
        <w:tc>
          <w:tcPr>
            <w:tcW w:w="2174" w:type="dxa"/>
            <w:vAlign w:val="center"/>
          </w:tcPr>
          <w:p w14:paraId="549B5DB2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676647B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</w:t>
            </w:r>
          </w:p>
        </w:tc>
        <w:tc>
          <w:tcPr>
            <w:tcW w:w="1821" w:type="dxa"/>
            <w:vAlign w:val="center"/>
          </w:tcPr>
          <w:p w14:paraId="59D9E6FC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 (A) (17616306)</w:t>
            </w:r>
          </w:p>
        </w:tc>
        <w:tc>
          <w:tcPr>
            <w:tcW w:w="1417" w:type="dxa"/>
            <w:vAlign w:val="center"/>
          </w:tcPr>
          <w:p w14:paraId="177F318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32073</w:t>
            </w:r>
          </w:p>
        </w:tc>
        <w:tc>
          <w:tcPr>
            <w:tcW w:w="1418" w:type="dxa"/>
            <w:vAlign w:val="center"/>
          </w:tcPr>
          <w:p w14:paraId="059BFC09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633</w:t>
            </w:r>
          </w:p>
        </w:tc>
        <w:tc>
          <w:tcPr>
            <w:tcW w:w="958" w:type="dxa"/>
            <w:vAlign w:val="center"/>
          </w:tcPr>
          <w:p w14:paraId="4C209FA3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4C3591F2" w14:textId="77777777" w:rsidTr="00314E55">
        <w:tc>
          <w:tcPr>
            <w:tcW w:w="2174" w:type="dxa"/>
            <w:vAlign w:val="center"/>
          </w:tcPr>
          <w:p w14:paraId="7F008BC7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52FF41FC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</w:t>
            </w:r>
          </w:p>
        </w:tc>
        <w:tc>
          <w:tcPr>
            <w:tcW w:w="1821" w:type="dxa"/>
            <w:vAlign w:val="center"/>
          </w:tcPr>
          <w:p w14:paraId="2593419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 (T) (14607337)</w:t>
            </w:r>
          </w:p>
        </w:tc>
        <w:tc>
          <w:tcPr>
            <w:tcW w:w="1417" w:type="dxa"/>
            <w:vAlign w:val="center"/>
          </w:tcPr>
          <w:p w14:paraId="1D47AD39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34309</w:t>
            </w:r>
          </w:p>
        </w:tc>
        <w:tc>
          <w:tcPr>
            <w:tcW w:w="1418" w:type="dxa"/>
            <w:vAlign w:val="center"/>
          </w:tcPr>
          <w:p w14:paraId="61CD311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490</w:t>
            </w:r>
          </w:p>
        </w:tc>
        <w:tc>
          <w:tcPr>
            <w:tcW w:w="958" w:type="dxa"/>
            <w:vAlign w:val="center"/>
          </w:tcPr>
          <w:p w14:paraId="17E1CB01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055DEB1F" w14:textId="77777777" w:rsidTr="00314E55">
        <w:tc>
          <w:tcPr>
            <w:tcW w:w="2174" w:type="dxa"/>
            <w:vAlign w:val="center"/>
          </w:tcPr>
          <w:p w14:paraId="3E2CCDAD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57DB3AB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</w:t>
            </w:r>
          </w:p>
        </w:tc>
        <w:tc>
          <w:tcPr>
            <w:tcW w:w="1821" w:type="dxa"/>
            <w:vAlign w:val="center"/>
          </w:tcPr>
          <w:p w14:paraId="10695D2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 (C) (12613307)</w:t>
            </w:r>
          </w:p>
        </w:tc>
        <w:tc>
          <w:tcPr>
            <w:tcW w:w="1417" w:type="dxa"/>
            <w:vAlign w:val="center"/>
          </w:tcPr>
          <w:p w14:paraId="3527314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1658</w:t>
            </w:r>
          </w:p>
        </w:tc>
        <w:tc>
          <w:tcPr>
            <w:tcW w:w="1418" w:type="dxa"/>
            <w:vAlign w:val="center"/>
          </w:tcPr>
          <w:p w14:paraId="3B9A4CA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21861</w:t>
            </w:r>
          </w:p>
        </w:tc>
        <w:tc>
          <w:tcPr>
            <w:tcW w:w="958" w:type="dxa"/>
            <w:vAlign w:val="center"/>
          </w:tcPr>
          <w:p w14:paraId="297B9709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7AAB3559" w14:textId="77777777" w:rsidTr="00314E55">
        <w:tc>
          <w:tcPr>
            <w:tcW w:w="2174" w:type="dxa"/>
            <w:vAlign w:val="center"/>
          </w:tcPr>
          <w:p w14:paraId="7F11B63C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658921E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</w:t>
            </w:r>
          </w:p>
        </w:tc>
        <w:tc>
          <w:tcPr>
            <w:tcW w:w="1821" w:type="dxa"/>
            <w:vAlign w:val="center"/>
          </w:tcPr>
          <w:p w14:paraId="58E7139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Extension (G) (11603365)</w:t>
            </w:r>
          </w:p>
        </w:tc>
        <w:tc>
          <w:tcPr>
            <w:tcW w:w="1417" w:type="dxa"/>
            <w:vAlign w:val="center"/>
          </w:tcPr>
          <w:p w14:paraId="33E7F5F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2030</w:t>
            </w:r>
          </w:p>
        </w:tc>
        <w:tc>
          <w:tcPr>
            <w:tcW w:w="1418" w:type="dxa"/>
            <w:vAlign w:val="center"/>
          </w:tcPr>
          <w:p w14:paraId="64D45B6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20157</w:t>
            </w:r>
          </w:p>
        </w:tc>
        <w:tc>
          <w:tcPr>
            <w:tcW w:w="958" w:type="dxa"/>
            <w:vAlign w:val="center"/>
          </w:tcPr>
          <w:p w14:paraId="41C34141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Notable/OK</w:t>
            </w:r>
          </w:p>
        </w:tc>
      </w:tr>
      <w:tr w:rsidR="00D11953" w:rsidRPr="00D11953" w14:paraId="22B3E7D0" w14:textId="77777777" w:rsidTr="00314E55">
        <w:tc>
          <w:tcPr>
            <w:tcW w:w="2174" w:type="dxa"/>
            <w:vAlign w:val="center"/>
          </w:tcPr>
          <w:p w14:paraId="152A9643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1DD356C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Target Removal</w:t>
            </w:r>
          </w:p>
        </w:tc>
        <w:tc>
          <w:tcPr>
            <w:tcW w:w="1821" w:type="dxa"/>
            <w:vAlign w:val="center"/>
          </w:tcPr>
          <w:p w14:paraId="4FB5640A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Target Removal (31623323)</w:t>
            </w:r>
          </w:p>
        </w:tc>
        <w:tc>
          <w:tcPr>
            <w:tcW w:w="1417" w:type="dxa"/>
            <w:vAlign w:val="center"/>
          </w:tcPr>
          <w:p w14:paraId="7CCBB99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1314</w:t>
            </w:r>
          </w:p>
        </w:tc>
        <w:tc>
          <w:tcPr>
            <w:tcW w:w="1418" w:type="dxa"/>
            <w:vAlign w:val="center"/>
          </w:tcPr>
          <w:p w14:paraId="2E9C77A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243</w:t>
            </w:r>
          </w:p>
        </w:tc>
        <w:tc>
          <w:tcPr>
            <w:tcW w:w="958" w:type="dxa"/>
            <w:vAlign w:val="center"/>
          </w:tcPr>
          <w:p w14:paraId="43A8182A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3279EFAA" w14:textId="77777777" w:rsidTr="00314E55">
        <w:tc>
          <w:tcPr>
            <w:tcW w:w="2174" w:type="dxa"/>
            <w:vAlign w:val="center"/>
          </w:tcPr>
          <w:p w14:paraId="6AD0E742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6B44C0D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Hybridization</w:t>
            </w:r>
          </w:p>
        </w:tc>
        <w:tc>
          <w:tcPr>
            <w:tcW w:w="1821" w:type="dxa"/>
            <w:vAlign w:val="center"/>
          </w:tcPr>
          <w:p w14:paraId="47A7E21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 (High) (19612319)</w:t>
            </w:r>
          </w:p>
        </w:tc>
        <w:tc>
          <w:tcPr>
            <w:tcW w:w="1417" w:type="dxa"/>
            <w:vAlign w:val="center"/>
          </w:tcPr>
          <w:p w14:paraId="0E992CF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2149</w:t>
            </w:r>
          </w:p>
        </w:tc>
        <w:tc>
          <w:tcPr>
            <w:tcW w:w="1418" w:type="dxa"/>
            <w:vAlign w:val="center"/>
          </w:tcPr>
          <w:p w14:paraId="255E40A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19236</w:t>
            </w:r>
          </w:p>
        </w:tc>
        <w:tc>
          <w:tcPr>
            <w:tcW w:w="958" w:type="dxa"/>
            <w:vAlign w:val="center"/>
          </w:tcPr>
          <w:p w14:paraId="2BE2AFAB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6404EA99" w14:textId="77777777" w:rsidTr="00314E55">
        <w:tc>
          <w:tcPr>
            <w:tcW w:w="2174" w:type="dxa"/>
            <w:vAlign w:val="center"/>
          </w:tcPr>
          <w:p w14:paraId="0AEC1D9C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1F389CC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Hybridization</w:t>
            </w:r>
          </w:p>
        </w:tc>
        <w:tc>
          <w:tcPr>
            <w:tcW w:w="1821" w:type="dxa"/>
            <w:vAlign w:val="center"/>
          </w:tcPr>
          <w:p w14:paraId="59E32D1F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 (Medium) (20636378)</w:t>
            </w:r>
          </w:p>
        </w:tc>
        <w:tc>
          <w:tcPr>
            <w:tcW w:w="1417" w:type="dxa"/>
            <w:vAlign w:val="center"/>
          </w:tcPr>
          <w:p w14:paraId="7B46EC4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771</w:t>
            </w:r>
          </w:p>
        </w:tc>
        <w:tc>
          <w:tcPr>
            <w:tcW w:w="1418" w:type="dxa"/>
            <w:vAlign w:val="center"/>
          </w:tcPr>
          <w:p w14:paraId="6AE26C5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12279</w:t>
            </w:r>
          </w:p>
        </w:tc>
        <w:tc>
          <w:tcPr>
            <w:tcW w:w="958" w:type="dxa"/>
            <w:vAlign w:val="center"/>
          </w:tcPr>
          <w:p w14:paraId="0B62AFF4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25A3B4E0" w14:textId="77777777" w:rsidTr="00314E55">
        <w:tc>
          <w:tcPr>
            <w:tcW w:w="2174" w:type="dxa"/>
            <w:vAlign w:val="center"/>
          </w:tcPr>
          <w:p w14:paraId="2BA8C9F2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0558250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Hybridization</w:t>
            </w:r>
          </w:p>
        </w:tc>
        <w:tc>
          <w:tcPr>
            <w:tcW w:w="1821" w:type="dxa"/>
            <w:vAlign w:val="center"/>
          </w:tcPr>
          <w:p w14:paraId="219053E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Hyb (Low) (23617335)</w:t>
            </w:r>
          </w:p>
        </w:tc>
        <w:tc>
          <w:tcPr>
            <w:tcW w:w="1417" w:type="dxa"/>
            <w:vAlign w:val="center"/>
          </w:tcPr>
          <w:p w14:paraId="38EFBC2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418" w:type="dxa"/>
            <w:vAlign w:val="center"/>
          </w:tcPr>
          <w:p w14:paraId="6011177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3473</w:t>
            </w:r>
          </w:p>
        </w:tc>
        <w:tc>
          <w:tcPr>
            <w:tcW w:w="958" w:type="dxa"/>
            <w:vAlign w:val="center"/>
          </w:tcPr>
          <w:p w14:paraId="0ABD9256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226DD8D1" w14:textId="77777777" w:rsidTr="00314E55">
        <w:tc>
          <w:tcPr>
            <w:tcW w:w="2174" w:type="dxa"/>
            <w:vAlign w:val="center"/>
          </w:tcPr>
          <w:p w14:paraId="145EC1BB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123AD9EF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Stringency</w:t>
            </w:r>
          </w:p>
        </w:tc>
        <w:tc>
          <w:tcPr>
            <w:tcW w:w="1821" w:type="dxa"/>
            <w:vAlign w:val="center"/>
          </w:tcPr>
          <w:p w14:paraId="76C765BC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String (PM) (32629312)</w:t>
            </w:r>
          </w:p>
        </w:tc>
        <w:tc>
          <w:tcPr>
            <w:tcW w:w="1417" w:type="dxa"/>
            <w:vAlign w:val="center"/>
          </w:tcPr>
          <w:p w14:paraId="5A96DB2D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22622</w:t>
            </w:r>
          </w:p>
        </w:tc>
        <w:tc>
          <w:tcPr>
            <w:tcW w:w="1418" w:type="dxa"/>
            <w:vAlign w:val="center"/>
          </w:tcPr>
          <w:p w14:paraId="68632D2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640</w:t>
            </w:r>
          </w:p>
        </w:tc>
        <w:tc>
          <w:tcPr>
            <w:tcW w:w="958" w:type="dxa"/>
            <w:vAlign w:val="center"/>
          </w:tcPr>
          <w:p w14:paraId="3FC923C3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04309464" w14:textId="77777777" w:rsidTr="00314E55">
        <w:tc>
          <w:tcPr>
            <w:tcW w:w="2174" w:type="dxa"/>
            <w:vAlign w:val="center"/>
          </w:tcPr>
          <w:p w14:paraId="6B238FC2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4E4EEA6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Stringency</w:t>
            </w:r>
          </w:p>
        </w:tc>
        <w:tc>
          <w:tcPr>
            <w:tcW w:w="1821" w:type="dxa"/>
            <w:vAlign w:val="center"/>
          </w:tcPr>
          <w:p w14:paraId="4483650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String (MM) (33668307)</w:t>
            </w:r>
          </w:p>
        </w:tc>
        <w:tc>
          <w:tcPr>
            <w:tcW w:w="1417" w:type="dxa"/>
            <w:vAlign w:val="center"/>
          </w:tcPr>
          <w:p w14:paraId="7FC7C82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6724</w:t>
            </w:r>
          </w:p>
        </w:tc>
        <w:tc>
          <w:tcPr>
            <w:tcW w:w="1418" w:type="dxa"/>
            <w:vAlign w:val="center"/>
          </w:tcPr>
          <w:p w14:paraId="2E56A81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421</w:t>
            </w:r>
          </w:p>
        </w:tc>
        <w:tc>
          <w:tcPr>
            <w:tcW w:w="958" w:type="dxa"/>
            <w:vAlign w:val="center"/>
          </w:tcPr>
          <w:p w14:paraId="4D7B09B7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Notable/OK</w:t>
            </w:r>
          </w:p>
        </w:tc>
      </w:tr>
      <w:tr w:rsidR="00D11953" w:rsidRPr="00D11953" w14:paraId="725584B2" w14:textId="77777777" w:rsidTr="00314E55">
        <w:tc>
          <w:tcPr>
            <w:tcW w:w="2174" w:type="dxa"/>
            <w:vAlign w:val="center"/>
          </w:tcPr>
          <w:p w14:paraId="56B96AD0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2243870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Non-Specific Binding</w:t>
            </w:r>
          </w:p>
        </w:tc>
        <w:tc>
          <w:tcPr>
            <w:tcW w:w="1821" w:type="dxa"/>
            <w:vAlign w:val="center"/>
          </w:tcPr>
          <w:p w14:paraId="139FECBD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NSB (Bgnd) (26619332)</w:t>
            </w:r>
          </w:p>
        </w:tc>
        <w:tc>
          <w:tcPr>
            <w:tcW w:w="1417" w:type="dxa"/>
            <w:vAlign w:val="center"/>
          </w:tcPr>
          <w:p w14:paraId="7949D64A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673</w:t>
            </w:r>
          </w:p>
        </w:tc>
        <w:tc>
          <w:tcPr>
            <w:tcW w:w="1418" w:type="dxa"/>
            <w:vAlign w:val="center"/>
          </w:tcPr>
          <w:p w14:paraId="20AEC79A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381</w:t>
            </w:r>
          </w:p>
        </w:tc>
        <w:tc>
          <w:tcPr>
            <w:tcW w:w="958" w:type="dxa"/>
            <w:vAlign w:val="center"/>
          </w:tcPr>
          <w:p w14:paraId="6C2C1604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70D453DB" w14:textId="77777777" w:rsidTr="00314E55">
        <w:tc>
          <w:tcPr>
            <w:tcW w:w="2174" w:type="dxa"/>
            <w:vAlign w:val="center"/>
          </w:tcPr>
          <w:p w14:paraId="55D09A92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3EC6C14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Non-Specific Binding</w:t>
            </w:r>
          </w:p>
        </w:tc>
        <w:tc>
          <w:tcPr>
            <w:tcW w:w="1821" w:type="dxa"/>
            <w:vAlign w:val="center"/>
          </w:tcPr>
          <w:p w14:paraId="69F0E23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NSB (Bgnd) (27624356)</w:t>
            </w:r>
          </w:p>
        </w:tc>
        <w:tc>
          <w:tcPr>
            <w:tcW w:w="1417" w:type="dxa"/>
            <w:vAlign w:val="center"/>
          </w:tcPr>
          <w:p w14:paraId="5923E8C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594</w:t>
            </w:r>
          </w:p>
        </w:tc>
        <w:tc>
          <w:tcPr>
            <w:tcW w:w="1418" w:type="dxa"/>
            <w:vAlign w:val="center"/>
          </w:tcPr>
          <w:p w14:paraId="51A69B2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255</w:t>
            </w:r>
          </w:p>
        </w:tc>
        <w:tc>
          <w:tcPr>
            <w:tcW w:w="958" w:type="dxa"/>
            <w:vAlign w:val="center"/>
          </w:tcPr>
          <w:p w14:paraId="7F9ACDC1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356BDC2F" w14:textId="77777777" w:rsidTr="00314E55">
        <w:tc>
          <w:tcPr>
            <w:tcW w:w="2174" w:type="dxa"/>
            <w:vAlign w:val="center"/>
          </w:tcPr>
          <w:p w14:paraId="1CA1E462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09C345C4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Non-Specific Binding</w:t>
            </w:r>
          </w:p>
        </w:tc>
        <w:tc>
          <w:tcPr>
            <w:tcW w:w="1821" w:type="dxa"/>
            <w:vAlign w:val="center"/>
          </w:tcPr>
          <w:p w14:paraId="2358329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NSB (Bgnd) (25617343)</w:t>
            </w:r>
          </w:p>
        </w:tc>
        <w:tc>
          <w:tcPr>
            <w:tcW w:w="1417" w:type="dxa"/>
            <w:vAlign w:val="center"/>
          </w:tcPr>
          <w:p w14:paraId="0999A227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624</w:t>
            </w:r>
          </w:p>
        </w:tc>
        <w:tc>
          <w:tcPr>
            <w:tcW w:w="1418" w:type="dxa"/>
            <w:vAlign w:val="center"/>
          </w:tcPr>
          <w:p w14:paraId="65EE56BB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404</w:t>
            </w:r>
          </w:p>
        </w:tc>
        <w:tc>
          <w:tcPr>
            <w:tcW w:w="958" w:type="dxa"/>
            <w:vAlign w:val="center"/>
          </w:tcPr>
          <w:p w14:paraId="0382365A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78988796" w14:textId="77777777" w:rsidTr="00314E55">
        <w:tc>
          <w:tcPr>
            <w:tcW w:w="2174" w:type="dxa"/>
            <w:vAlign w:val="center"/>
          </w:tcPr>
          <w:p w14:paraId="05EAC77A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1AF342FA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Non-Specific Binding</w:t>
            </w:r>
          </w:p>
        </w:tc>
        <w:tc>
          <w:tcPr>
            <w:tcW w:w="1821" w:type="dxa"/>
            <w:vAlign w:val="center"/>
          </w:tcPr>
          <w:p w14:paraId="015D386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NSB (Bgnd) (24616350)</w:t>
            </w:r>
          </w:p>
        </w:tc>
        <w:tc>
          <w:tcPr>
            <w:tcW w:w="1417" w:type="dxa"/>
            <w:vAlign w:val="center"/>
          </w:tcPr>
          <w:p w14:paraId="7048A69F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654</w:t>
            </w:r>
          </w:p>
        </w:tc>
        <w:tc>
          <w:tcPr>
            <w:tcW w:w="1418" w:type="dxa"/>
            <w:vAlign w:val="center"/>
          </w:tcPr>
          <w:p w14:paraId="2E2D033F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361</w:t>
            </w:r>
          </w:p>
        </w:tc>
        <w:tc>
          <w:tcPr>
            <w:tcW w:w="958" w:type="dxa"/>
            <w:vAlign w:val="center"/>
          </w:tcPr>
          <w:p w14:paraId="0FE2530B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0ED53CC1" w14:textId="77777777" w:rsidTr="00314E55">
        <w:tc>
          <w:tcPr>
            <w:tcW w:w="2174" w:type="dxa"/>
            <w:vAlign w:val="center"/>
          </w:tcPr>
          <w:p w14:paraId="0E968759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3FD30C9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Non-Polymorphic</w:t>
            </w:r>
          </w:p>
        </w:tc>
        <w:tc>
          <w:tcPr>
            <w:tcW w:w="1821" w:type="dxa"/>
            <w:vAlign w:val="center"/>
          </w:tcPr>
          <w:p w14:paraId="1E95E919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NP (A) (34633358)</w:t>
            </w:r>
          </w:p>
        </w:tc>
        <w:tc>
          <w:tcPr>
            <w:tcW w:w="1417" w:type="dxa"/>
            <w:vAlign w:val="center"/>
          </w:tcPr>
          <w:p w14:paraId="781C366D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10936</w:t>
            </w:r>
          </w:p>
        </w:tc>
        <w:tc>
          <w:tcPr>
            <w:tcW w:w="1418" w:type="dxa"/>
            <w:vAlign w:val="center"/>
          </w:tcPr>
          <w:p w14:paraId="6D60E556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582</w:t>
            </w:r>
          </w:p>
        </w:tc>
        <w:tc>
          <w:tcPr>
            <w:tcW w:w="958" w:type="dxa"/>
            <w:vAlign w:val="center"/>
          </w:tcPr>
          <w:p w14:paraId="394B0A41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12E02848" w14:textId="77777777" w:rsidTr="00314E55">
        <w:tc>
          <w:tcPr>
            <w:tcW w:w="2174" w:type="dxa"/>
            <w:vAlign w:val="center"/>
          </w:tcPr>
          <w:p w14:paraId="25886320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7C4F802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Non-Polymorphic</w:t>
            </w:r>
          </w:p>
        </w:tc>
        <w:tc>
          <w:tcPr>
            <w:tcW w:w="1821" w:type="dxa"/>
            <w:vAlign w:val="center"/>
          </w:tcPr>
          <w:p w14:paraId="10F3C3CA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NP (T) (16648324)</w:t>
            </w:r>
          </w:p>
        </w:tc>
        <w:tc>
          <w:tcPr>
            <w:tcW w:w="1417" w:type="dxa"/>
            <w:vAlign w:val="center"/>
          </w:tcPr>
          <w:p w14:paraId="72AAE6A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14010</w:t>
            </w:r>
          </w:p>
        </w:tc>
        <w:tc>
          <w:tcPr>
            <w:tcW w:w="1418" w:type="dxa"/>
            <w:vAlign w:val="center"/>
          </w:tcPr>
          <w:p w14:paraId="215ED54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404</w:t>
            </w:r>
          </w:p>
        </w:tc>
        <w:tc>
          <w:tcPr>
            <w:tcW w:w="958" w:type="dxa"/>
            <w:vAlign w:val="center"/>
          </w:tcPr>
          <w:p w14:paraId="4E28EB85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7453DD88" w14:textId="77777777" w:rsidTr="00314E55">
        <w:tc>
          <w:tcPr>
            <w:tcW w:w="2174" w:type="dxa"/>
            <w:vAlign w:val="center"/>
          </w:tcPr>
          <w:p w14:paraId="3C761944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19B407A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Non-Polymorphic</w:t>
            </w:r>
          </w:p>
        </w:tc>
        <w:tc>
          <w:tcPr>
            <w:tcW w:w="1821" w:type="dxa"/>
            <w:vAlign w:val="center"/>
          </w:tcPr>
          <w:p w14:paraId="2A95F26D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NP (C) (43641328)</w:t>
            </w:r>
          </w:p>
        </w:tc>
        <w:tc>
          <w:tcPr>
            <w:tcW w:w="1417" w:type="dxa"/>
            <w:vAlign w:val="center"/>
          </w:tcPr>
          <w:p w14:paraId="5581FCE3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845</w:t>
            </w:r>
          </w:p>
        </w:tc>
        <w:tc>
          <w:tcPr>
            <w:tcW w:w="1418" w:type="dxa"/>
            <w:vAlign w:val="center"/>
          </w:tcPr>
          <w:p w14:paraId="76CF80A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10565</w:t>
            </w:r>
          </w:p>
        </w:tc>
        <w:tc>
          <w:tcPr>
            <w:tcW w:w="958" w:type="dxa"/>
            <w:vAlign w:val="center"/>
          </w:tcPr>
          <w:p w14:paraId="11869D79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5106183F" w14:textId="77777777" w:rsidTr="00314E55">
        <w:tc>
          <w:tcPr>
            <w:tcW w:w="2174" w:type="dxa"/>
            <w:vAlign w:val="center"/>
          </w:tcPr>
          <w:p w14:paraId="50669B8C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0B6A2E7E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Non-Polymorphic</w:t>
            </w:r>
          </w:p>
        </w:tc>
        <w:tc>
          <w:tcPr>
            <w:tcW w:w="1821" w:type="dxa"/>
            <w:vAlign w:val="center"/>
          </w:tcPr>
          <w:p w14:paraId="03864915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NP (G) (13642359)</w:t>
            </w:r>
          </w:p>
        </w:tc>
        <w:tc>
          <w:tcPr>
            <w:tcW w:w="1417" w:type="dxa"/>
            <w:vAlign w:val="center"/>
          </w:tcPr>
          <w:p w14:paraId="51AE4BAC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972</w:t>
            </w:r>
          </w:p>
        </w:tc>
        <w:tc>
          <w:tcPr>
            <w:tcW w:w="1418" w:type="dxa"/>
            <w:vAlign w:val="center"/>
          </w:tcPr>
          <w:p w14:paraId="2699E34C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8979</w:t>
            </w:r>
          </w:p>
        </w:tc>
        <w:tc>
          <w:tcPr>
            <w:tcW w:w="958" w:type="dxa"/>
            <w:vAlign w:val="center"/>
          </w:tcPr>
          <w:p w14:paraId="78B19DF7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OK/OK</w:t>
            </w:r>
          </w:p>
        </w:tc>
      </w:tr>
      <w:tr w:rsidR="00D11953" w:rsidRPr="00D11953" w14:paraId="65972C72" w14:textId="77777777" w:rsidTr="00314E55">
        <w:tc>
          <w:tcPr>
            <w:tcW w:w="2174" w:type="dxa"/>
            <w:vAlign w:val="center"/>
          </w:tcPr>
          <w:p w14:paraId="71DD0B1D" w14:textId="77777777" w:rsidR="00D11953" w:rsidRPr="00D11953" w:rsidRDefault="00D11953" w:rsidP="0070197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LUDIVULU00081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Pr="00D11953">
              <w:rPr>
                <w:rFonts w:cs="Arial"/>
                <w:sz w:val="20"/>
                <w:szCs w:val="20"/>
                <w:lang w:val="en-US"/>
              </w:rPr>
              <w:t>201340820084_R08C01</w:t>
            </w:r>
          </w:p>
        </w:tc>
        <w:tc>
          <w:tcPr>
            <w:tcW w:w="1500" w:type="dxa"/>
            <w:vAlign w:val="center"/>
          </w:tcPr>
          <w:p w14:paraId="48005CC2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Restoration</w:t>
            </w:r>
          </w:p>
        </w:tc>
        <w:tc>
          <w:tcPr>
            <w:tcW w:w="1821" w:type="dxa"/>
            <w:vAlign w:val="center"/>
          </w:tcPr>
          <w:p w14:paraId="50F356D1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Restore (28637363)</w:t>
            </w:r>
          </w:p>
        </w:tc>
        <w:tc>
          <w:tcPr>
            <w:tcW w:w="1417" w:type="dxa"/>
            <w:vAlign w:val="center"/>
          </w:tcPr>
          <w:p w14:paraId="22566FB0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616</w:t>
            </w:r>
          </w:p>
        </w:tc>
        <w:tc>
          <w:tcPr>
            <w:tcW w:w="1418" w:type="dxa"/>
            <w:vAlign w:val="center"/>
          </w:tcPr>
          <w:p w14:paraId="69076BA8" w14:textId="77777777" w:rsidR="00D11953" w:rsidRPr="00D11953" w:rsidRDefault="00D11953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11953">
              <w:rPr>
                <w:rFonts w:cs="Arial"/>
                <w:sz w:val="20"/>
                <w:szCs w:val="20"/>
                <w:lang w:val="en-US"/>
              </w:rPr>
              <w:t>483</w:t>
            </w:r>
          </w:p>
        </w:tc>
        <w:tc>
          <w:tcPr>
            <w:tcW w:w="958" w:type="dxa"/>
            <w:vAlign w:val="center"/>
          </w:tcPr>
          <w:p w14:paraId="5CB9F920" w14:textId="77777777" w:rsidR="00D11953" w:rsidRPr="00D11953" w:rsidRDefault="00314E55" w:rsidP="00314E5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Notable/OK</w:t>
            </w:r>
          </w:p>
        </w:tc>
      </w:tr>
    </w:tbl>
    <w:p w14:paraId="31222D38" w14:textId="77777777" w:rsidR="00314E55" w:rsidRDefault="00314E55" w:rsidP="00D11953"/>
    <w:p w14:paraId="68151C2F" w14:textId="19E8B90A" w:rsidR="005E5D0C" w:rsidRPr="005E5D0C" w:rsidRDefault="00CA7DA0" w:rsidP="00D11953">
      <w:pPr>
        <w:rPr>
          <w:lang w:val="en-US"/>
        </w:rPr>
      </w:pPr>
      <w:r w:rsidRPr="005E5D0C">
        <w:rPr>
          <w:lang w:val="en-US"/>
        </w:rPr>
        <w:t>All „Notable“ tagged probes are within specs.</w:t>
      </w:r>
      <w:r>
        <w:rPr>
          <w:lang w:val="en-US"/>
        </w:rPr>
        <w:t xml:space="preserve"> The karyogram can be evaluated.</w:t>
      </w:r>
    </w:p>
    <w:p w14:paraId="072D81E8" w14:textId="77777777" w:rsidR="00314E55" w:rsidRPr="00202C58" w:rsidRDefault="00314E55" w:rsidP="00314E55">
      <w:pPr>
        <w:rPr>
          <w:lang w:val="en-US"/>
        </w:rPr>
      </w:pPr>
      <w:r w:rsidRPr="00202C58">
        <w:rPr>
          <w:lang w:val="en-US"/>
        </w:rPr>
        <w:br w:type="page"/>
      </w:r>
    </w:p>
    <w:p w14:paraId="77DD5C79" w14:textId="77777777" w:rsidR="00D11953" w:rsidRPr="00202C58" w:rsidRDefault="00314E55" w:rsidP="00314E55">
      <w:pPr>
        <w:pStyle w:val="berschrift2"/>
        <w:rPr>
          <w:lang w:val="en-US"/>
        </w:rPr>
      </w:pPr>
      <w:r w:rsidRPr="00202C58">
        <w:rPr>
          <w:lang w:val="en-US"/>
        </w:rPr>
        <w:lastRenderedPageBreak/>
        <w:t>Karyogram</w:t>
      </w:r>
    </w:p>
    <w:p w14:paraId="02317AD5" w14:textId="77777777" w:rsidR="00314E55" w:rsidRPr="00202C58" w:rsidRDefault="00977619" w:rsidP="00314E5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7215" behindDoc="0" locked="0" layoutInCell="1" allowOverlap="1" wp14:anchorId="2EA2D8AD" wp14:editId="385F3938">
            <wp:simplePos x="0" y="0"/>
            <wp:positionH relativeFrom="column">
              <wp:posOffset>-414020</wp:posOffset>
            </wp:positionH>
            <wp:positionV relativeFrom="paragraph">
              <wp:posOffset>172085</wp:posOffset>
            </wp:positionV>
            <wp:extent cx="6791325" cy="8205854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SCRROC0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162" cy="821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1EE02" w14:textId="77777777" w:rsidR="00314E55" w:rsidRPr="00202C58" w:rsidRDefault="00314E55" w:rsidP="00314E55">
      <w:pPr>
        <w:rPr>
          <w:lang w:val="en-US"/>
        </w:rPr>
      </w:pPr>
    </w:p>
    <w:p w14:paraId="5F549825" w14:textId="77777777" w:rsidR="00314E55" w:rsidRPr="00202C58" w:rsidRDefault="00977619" w:rsidP="00977619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822E10D" wp14:editId="2D20830B">
            <wp:simplePos x="0" y="0"/>
            <wp:positionH relativeFrom="column">
              <wp:posOffset>5433060</wp:posOffset>
            </wp:positionH>
            <wp:positionV relativeFrom="paragraph">
              <wp:posOffset>6583045</wp:posOffset>
            </wp:positionV>
            <wp:extent cx="809625" cy="12668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V-Legen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E55" w:rsidRPr="00202C58">
        <w:rPr>
          <w:lang w:val="en-US"/>
        </w:rPr>
        <w:br w:type="page"/>
      </w:r>
    </w:p>
    <w:p w14:paraId="4B5DB6FB" w14:textId="77777777" w:rsidR="00314E55" w:rsidRPr="00202C58" w:rsidRDefault="00314E55" w:rsidP="00314E55">
      <w:pPr>
        <w:pStyle w:val="berschrift2"/>
        <w:rPr>
          <w:lang w:val="en-US"/>
        </w:rPr>
        <w:sectPr w:rsidR="00314E55" w:rsidRPr="00202C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5419878" w14:textId="77777777" w:rsidR="00314E55" w:rsidRPr="00202C58" w:rsidRDefault="00314E55" w:rsidP="00314E55">
      <w:pPr>
        <w:pStyle w:val="berschrift2"/>
        <w:rPr>
          <w:lang w:val="en-US"/>
        </w:rPr>
      </w:pPr>
      <w:r w:rsidRPr="00202C58">
        <w:rPr>
          <w:lang w:val="en-US"/>
        </w:rPr>
        <w:lastRenderedPageBreak/>
        <w:t>Copy Number Analysis</w:t>
      </w:r>
    </w:p>
    <w:p w14:paraId="208312E8" w14:textId="77777777" w:rsidR="00977619" w:rsidRPr="00202C58" w:rsidRDefault="00977619" w:rsidP="00977619">
      <w:pPr>
        <w:rPr>
          <w:lang w:val="en-US"/>
        </w:rPr>
      </w:pPr>
      <w:r w:rsidRPr="00202C58">
        <w:rPr>
          <w:lang w:val="en-US"/>
        </w:rPr>
        <w:t>Copy number events will be reported if larger than 350'000 base pairs, 1Mbp for loss of heterozygosity regions.</w:t>
      </w:r>
    </w:p>
    <w:p w14:paraId="00530716" w14:textId="77777777" w:rsidR="00977619" w:rsidRPr="00202C58" w:rsidRDefault="00977619" w:rsidP="00977619">
      <w:pPr>
        <w:rPr>
          <w:lang w:val="en-US"/>
        </w:rPr>
      </w:pPr>
      <w:r w:rsidRPr="00202C58">
        <w:rPr>
          <w:lang w:val="en-US"/>
        </w:rPr>
        <w:t>Database of Genomic Variants comparison: Number stated represent population based copy number variants that span the reported event completely.</w:t>
      </w:r>
    </w:p>
    <w:p w14:paraId="5F79038E" w14:textId="77777777" w:rsidR="00977619" w:rsidRPr="00202C58" w:rsidRDefault="00977619" w:rsidP="00977619">
      <w:pPr>
        <w:rPr>
          <w:lang w:val="en-US"/>
        </w:rPr>
      </w:pPr>
    </w:p>
    <w:p w14:paraId="408A3E0B" w14:textId="77777777" w:rsidR="00977619" w:rsidRPr="00202C58" w:rsidRDefault="00977619" w:rsidP="00977619">
      <w:pPr>
        <w:rPr>
          <w:lang w:val="en-US"/>
        </w:rPr>
      </w:pPr>
      <w:r w:rsidRPr="00202C58">
        <w:rPr>
          <w:lang w:val="en-US"/>
        </w:rPr>
        <w:t>Copy number analysis</w:t>
      </w:r>
    </w:p>
    <w:p w14:paraId="127B1593" w14:textId="77777777" w:rsidR="00977619" w:rsidRPr="00202C58" w:rsidRDefault="00977619" w:rsidP="00977619">
      <w:pPr>
        <w:rPr>
          <w:lang w:val="en-US"/>
        </w:rPr>
      </w:pPr>
      <w:r w:rsidRPr="00202C58">
        <w:rPr>
          <w:lang w:val="en-US"/>
        </w:rPr>
        <w:tab/>
        <w:t>Algorithm applied:</w:t>
      </w:r>
      <w:r w:rsidRPr="00202C58">
        <w:rPr>
          <w:lang w:val="en-US"/>
        </w:rPr>
        <w:tab/>
        <w:t>CNV-Partition</w:t>
      </w:r>
    </w:p>
    <w:p w14:paraId="16F75942" w14:textId="77777777" w:rsidR="00977619" w:rsidRPr="00202C58" w:rsidRDefault="00977619" w:rsidP="00977619">
      <w:pPr>
        <w:rPr>
          <w:lang w:val="en-US"/>
        </w:rPr>
      </w:pPr>
      <w:r w:rsidRPr="00202C58">
        <w:rPr>
          <w:lang w:val="en-US"/>
        </w:rPr>
        <w:tab/>
        <w:t>Version:</w:t>
      </w:r>
      <w:r w:rsidRPr="00202C58">
        <w:rPr>
          <w:lang w:val="en-US"/>
        </w:rPr>
        <w:tab/>
        <w:t>3.2</w:t>
      </w:r>
    </w:p>
    <w:p w14:paraId="2A27FCF0" w14:textId="77777777" w:rsidR="00977619" w:rsidRPr="00202C58" w:rsidRDefault="00977619" w:rsidP="00977619">
      <w:pPr>
        <w:rPr>
          <w:lang w:val="en-US"/>
        </w:rPr>
      </w:pPr>
      <w:r w:rsidRPr="00202C58">
        <w:rPr>
          <w:lang w:val="en-US"/>
        </w:rPr>
        <w:tab/>
        <w:t>Software producer:</w:t>
      </w:r>
      <w:r w:rsidRPr="00202C58">
        <w:rPr>
          <w:lang w:val="en-US"/>
        </w:rPr>
        <w:tab/>
        <w:t>Illumina, Inc., San Diego, United States of America</w:t>
      </w:r>
    </w:p>
    <w:p w14:paraId="5B1F535C" w14:textId="77777777" w:rsidR="00314E55" w:rsidRPr="00202C58" w:rsidRDefault="00314E55" w:rsidP="00314E55">
      <w:pPr>
        <w:rPr>
          <w:lang w:val="en-US"/>
        </w:rPr>
      </w:pP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2376"/>
        <w:gridCol w:w="598"/>
        <w:gridCol w:w="1648"/>
        <w:gridCol w:w="1648"/>
        <w:gridCol w:w="784"/>
        <w:gridCol w:w="1395"/>
        <w:gridCol w:w="1015"/>
        <w:gridCol w:w="1843"/>
        <w:gridCol w:w="3260"/>
      </w:tblGrid>
      <w:tr w:rsidR="00314E55" w:rsidRPr="00314E55" w14:paraId="3CDC0A1A" w14:textId="77777777" w:rsidTr="007C239F">
        <w:tc>
          <w:tcPr>
            <w:tcW w:w="2376" w:type="dxa"/>
          </w:tcPr>
          <w:p w14:paraId="5BCDD7E5" w14:textId="6CA99C37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Sample ID</w:t>
            </w:r>
          </w:p>
        </w:tc>
        <w:tc>
          <w:tcPr>
            <w:tcW w:w="598" w:type="dxa"/>
          </w:tcPr>
          <w:p w14:paraId="02E0667A" w14:textId="51AEE9D9" w:rsidR="00314E55" w:rsidRPr="00314E55" w:rsidRDefault="00CA7DA0" w:rsidP="003E657A">
            <w:pPr>
              <w:ind w:left="-19" w:right="-92" w:hanging="10"/>
              <w:jc w:val="center"/>
              <w:rPr>
                <w:rFonts w:cs="Arial"/>
                <w:b/>
                <w:szCs w:val="16"/>
                <w:lang w:val="en-US"/>
              </w:rPr>
            </w:pPr>
            <w:r>
              <w:rPr>
                <w:rFonts w:cs="Arial"/>
                <w:b/>
                <w:szCs w:val="16"/>
                <w:lang w:val="en-US"/>
              </w:rPr>
              <w:t>Chr</w:t>
            </w:r>
          </w:p>
        </w:tc>
        <w:tc>
          <w:tcPr>
            <w:tcW w:w="1648" w:type="dxa"/>
          </w:tcPr>
          <w:p w14:paraId="75C81A94" w14:textId="3E4E0ADD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Start</w:t>
            </w:r>
          </w:p>
        </w:tc>
        <w:tc>
          <w:tcPr>
            <w:tcW w:w="1648" w:type="dxa"/>
          </w:tcPr>
          <w:p w14:paraId="18B08BD1" w14:textId="53F3C16D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End</w:t>
            </w:r>
          </w:p>
        </w:tc>
        <w:tc>
          <w:tcPr>
            <w:tcW w:w="784" w:type="dxa"/>
          </w:tcPr>
          <w:p w14:paraId="47F098A2" w14:textId="449132DF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Type</w:t>
            </w:r>
          </w:p>
        </w:tc>
        <w:tc>
          <w:tcPr>
            <w:tcW w:w="1395" w:type="dxa"/>
          </w:tcPr>
          <w:p w14:paraId="14B1E070" w14:textId="6F3AF659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Length</w:t>
            </w:r>
          </w:p>
        </w:tc>
        <w:tc>
          <w:tcPr>
            <w:tcW w:w="1015" w:type="dxa"/>
          </w:tcPr>
          <w:p w14:paraId="06FBDD5E" w14:textId="2395677B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Marker count</w:t>
            </w:r>
          </w:p>
        </w:tc>
        <w:tc>
          <w:tcPr>
            <w:tcW w:w="1843" w:type="dxa"/>
          </w:tcPr>
          <w:p w14:paraId="076806DD" w14:textId="7F45E390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CN Confidence</w:t>
            </w:r>
          </w:p>
        </w:tc>
        <w:tc>
          <w:tcPr>
            <w:tcW w:w="3260" w:type="dxa"/>
          </w:tcPr>
          <w:p w14:paraId="097C09C8" w14:textId="77777777" w:rsidR="00314E55" w:rsidRPr="00314E55" w:rsidRDefault="00314E55" w:rsidP="003E657A">
            <w:pPr>
              <w:jc w:val="center"/>
              <w:rPr>
                <w:rFonts w:cs="Arial"/>
                <w:b/>
                <w:szCs w:val="16"/>
                <w:lang w:val="en-US"/>
              </w:rPr>
            </w:pPr>
            <w:r w:rsidRPr="00314E55">
              <w:rPr>
                <w:rFonts w:cs="Arial"/>
                <w:b/>
                <w:szCs w:val="16"/>
                <w:lang w:val="en-US"/>
              </w:rPr>
              <w:t>DGV Comparison</w:t>
            </w:r>
          </w:p>
        </w:tc>
      </w:tr>
      <w:tr w:rsidR="00314E55" w:rsidRPr="007C239F" w14:paraId="7CEAC976" w14:textId="77777777" w:rsidTr="007C239F">
        <w:tc>
          <w:tcPr>
            <w:tcW w:w="2376" w:type="dxa"/>
          </w:tcPr>
          <w:p w14:paraId="607C5BAA" w14:textId="64321CF7" w:rsidR="00314E55" w:rsidRPr="00314E55" w:rsidRDefault="00314E55" w:rsidP="00987F0A">
            <w:pPr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LUDIVULU00081</w:t>
            </w:r>
          </w:p>
        </w:tc>
        <w:tc>
          <w:tcPr>
            <w:tcW w:w="598" w:type="dxa"/>
          </w:tcPr>
          <w:p w14:paraId="1DD568E5" w14:textId="666ADCBD" w:rsidR="00314E55" w:rsidRPr="00314E55" w:rsidRDefault="00CA7DA0" w:rsidP="007C239F">
            <w:pPr>
              <w:tabs>
                <w:tab w:val="decimal" w:pos="368"/>
              </w:tabs>
              <w:rPr>
                <w:rFonts w:cs="Arial"/>
                <w:szCs w:val="16"/>
                <w:lang w:val="en-US"/>
              </w:rPr>
            </w:pPr>
            <w:r>
              <w:rPr>
                <w:rFonts w:cs="Arial"/>
                <w:szCs w:val="16"/>
                <w:lang w:val="en-US"/>
              </w:rPr>
              <w:t>7</w:t>
            </w:r>
          </w:p>
        </w:tc>
        <w:tc>
          <w:tcPr>
            <w:tcW w:w="1648" w:type="dxa"/>
          </w:tcPr>
          <w:p w14:paraId="1F25CE65" w14:textId="56FC4952" w:rsidR="00314E55" w:rsidRPr="00314E55" w:rsidRDefault="00314E55" w:rsidP="007C239F">
            <w:pPr>
              <w:tabs>
                <w:tab w:val="decimal" w:pos="1421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132635483</w:t>
            </w:r>
          </w:p>
        </w:tc>
        <w:tc>
          <w:tcPr>
            <w:tcW w:w="1648" w:type="dxa"/>
          </w:tcPr>
          <w:p w14:paraId="086BAAD2" w14:textId="553922EC" w:rsidR="00314E55" w:rsidRPr="00314E55" w:rsidRDefault="00314E55" w:rsidP="007C239F">
            <w:pPr>
              <w:tabs>
                <w:tab w:val="decimal" w:pos="1432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133193425</w:t>
            </w:r>
          </w:p>
        </w:tc>
        <w:tc>
          <w:tcPr>
            <w:tcW w:w="784" w:type="dxa"/>
          </w:tcPr>
          <w:p w14:paraId="2585019F" w14:textId="119EA873" w:rsidR="00314E55" w:rsidRPr="00314E55" w:rsidRDefault="00314E55" w:rsidP="007C239F">
            <w:pPr>
              <w:tabs>
                <w:tab w:val="decimal" w:pos="375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3</w:t>
            </w:r>
          </w:p>
        </w:tc>
        <w:tc>
          <w:tcPr>
            <w:tcW w:w="1395" w:type="dxa"/>
          </w:tcPr>
          <w:p w14:paraId="7E12064F" w14:textId="6F4E5763" w:rsidR="00314E55" w:rsidRPr="00314E55" w:rsidRDefault="00314E55" w:rsidP="003E657A">
            <w:pPr>
              <w:tabs>
                <w:tab w:val="decimal" w:pos="1179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557942</w:t>
            </w:r>
          </w:p>
        </w:tc>
        <w:tc>
          <w:tcPr>
            <w:tcW w:w="1015" w:type="dxa"/>
          </w:tcPr>
          <w:p w14:paraId="1488F83E" w14:textId="5B45EAAD" w:rsidR="00314E55" w:rsidRPr="00314E55" w:rsidRDefault="00314E55" w:rsidP="007C239F">
            <w:pPr>
              <w:tabs>
                <w:tab w:val="decimal" w:pos="832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321</w:t>
            </w:r>
          </w:p>
        </w:tc>
        <w:tc>
          <w:tcPr>
            <w:tcW w:w="1843" w:type="dxa"/>
          </w:tcPr>
          <w:p w14:paraId="65A81998" w14:textId="61388EFA" w:rsidR="00314E55" w:rsidRPr="00314E55" w:rsidRDefault="00314E55" w:rsidP="007C239F">
            <w:pPr>
              <w:tabs>
                <w:tab w:val="decimal" w:pos="1007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1431,625</w:t>
            </w:r>
          </w:p>
        </w:tc>
        <w:tc>
          <w:tcPr>
            <w:tcW w:w="3260" w:type="dxa"/>
          </w:tcPr>
          <w:p w14:paraId="3B5E2060" w14:textId="77777777" w:rsidR="00314E55" w:rsidRPr="00314E55" w:rsidRDefault="00314E55" w:rsidP="003E657A">
            <w:pPr>
              <w:rPr>
                <w:rFonts w:cs="Arial"/>
                <w:szCs w:val="16"/>
                <w:lang w:val="en-US"/>
              </w:rPr>
            </w:pPr>
          </w:p>
        </w:tc>
      </w:tr>
      <w:tr w:rsidR="00314E55" w:rsidRPr="007C239F" w14:paraId="162762EF" w14:textId="77777777" w:rsidTr="007C239F">
        <w:tc>
          <w:tcPr>
            <w:tcW w:w="2376" w:type="dxa"/>
          </w:tcPr>
          <w:p w14:paraId="0C4383A7" w14:textId="77777777" w:rsidR="00314E55" w:rsidRPr="00314E55" w:rsidRDefault="00314E55" w:rsidP="00987F0A">
            <w:pPr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LUDIVULU00081</w:t>
            </w:r>
          </w:p>
        </w:tc>
        <w:tc>
          <w:tcPr>
            <w:tcW w:w="598" w:type="dxa"/>
          </w:tcPr>
          <w:p w14:paraId="151E5B0A" w14:textId="77777777" w:rsidR="00314E55" w:rsidRPr="00314E55" w:rsidRDefault="00CA7DA0" w:rsidP="007C239F">
            <w:pPr>
              <w:tabs>
                <w:tab w:val="decimal" w:pos="368"/>
              </w:tabs>
              <w:rPr>
                <w:rFonts w:cs="Arial"/>
                <w:szCs w:val="16"/>
                <w:lang w:val="en-US"/>
              </w:rPr>
            </w:pPr>
            <w:r>
              <w:rPr>
                <w:rFonts w:cs="Arial"/>
                <w:szCs w:val="16"/>
                <w:lang w:val="en-US"/>
              </w:rPr>
              <w:t>20</w:t>
            </w:r>
          </w:p>
        </w:tc>
        <w:tc>
          <w:tcPr>
            <w:tcW w:w="1648" w:type="dxa"/>
          </w:tcPr>
          <w:p w14:paraId="4897476B" w14:textId="77777777" w:rsidR="00314E55" w:rsidRPr="00314E55" w:rsidRDefault="00314E55" w:rsidP="007C239F">
            <w:pPr>
              <w:tabs>
                <w:tab w:val="decimal" w:pos="1421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29804073</w:t>
            </w:r>
          </w:p>
        </w:tc>
        <w:tc>
          <w:tcPr>
            <w:tcW w:w="1648" w:type="dxa"/>
          </w:tcPr>
          <w:p w14:paraId="6E9BB8AF" w14:textId="77777777" w:rsidR="00314E55" w:rsidRPr="00314E55" w:rsidRDefault="00314E55" w:rsidP="007C239F">
            <w:pPr>
              <w:tabs>
                <w:tab w:val="decimal" w:pos="1432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30753220</w:t>
            </w:r>
          </w:p>
        </w:tc>
        <w:tc>
          <w:tcPr>
            <w:tcW w:w="784" w:type="dxa"/>
          </w:tcPr>
          <w:p w14:paraId="67090DCE" w14:textId="77777777" w:rsidR="00314E55" w:rsidRPr="00314E55" w:rsidRDefault="00314E55" w:rsidP="007C239F">
            <w:pPr>
              <w:tabs>
                <w:tab w:val="decimal" w:pos="375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3</w:t>
            </w:r>
          </w:p>
        </w:tc>
        <w:tc>
          <w:tcPr>
            <w:tcW w:w="1395" w:type="dxa"/>
          </w:tcPr>
          <w:p w14:paraId="616377F8" w14:textId="77777777" w:rsidR="00314E55" w:rsidRPr="00314E55" w:rsidRDefault="00314E55" w:rsidP="003E657A">
            <w:pPr>
              <w:tabs>
                <w:tab w:val="decimal" w:pos="1179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949147</w:t>
            </w:r>
          </w:p>
        </w:tc>
        <w:tc>
          <w:tcPr>
            <w:tcW w:w="1015" w:type="dxa"/>
          </w:tcPr>
          <w:p w14:paraId="3FFE40A8" w14:textId="77777777" w:rsidR="00314E55" w:rsidRPr="00314E55" w:rsidRDefault="00314E55" w:rsidP="007C239F">
            <w:pPr>
              <w:tabs>
                <w:tab w:val="decimal" w:pos="832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755</w:t>
            </w:r>
          </w:p>
        </w:tc>
        <w:tc>
          <w:tcPr>
            <w:tcW w:w="1843" w:type="dxa"/>
          </w:tcPr>
          <w:p w14:paraId="18034586" w14:textId="77777777" w:rsidR="00314E55" w:rsidRPr="00314E55" w:rsidRDefault="00314E55" w:rsidP="007C239F">
            <w:pPr>
              <w:tabs>
                <w:tab w:val="decimal" w:pos="1007"/>
              </w:tabs>
              <w:rPr>
                <w:rFonts w:cs="Arial"/>
                <w:szCs w:val="16"/>
                <w:lang w:val="en-US"/>
              </w:rPr>
            </w:pPr>
            <w:r w:rsidRPr="00314E55">
              <w:rPr>
                <w:rFonts w:cs="Arial"/>
                <w:szCs w:val="16"/>
                <w:lang w:val="en-US"/>
              </w:rPr>
              <w:t>894,6451</w:t>
            </w:r>
          </w:p>
        </w:tc>
        <w:tc>
          <w:tcPr>
            <w:tcW w:w="3260" w:type="dxa"/>
          </w:tcPr>
          <w:p w14:paraId="508EED03" w14:textId="77777777" w:rsidR="00314E55" w:rsidRPr="00314E55" w:rsidRDefault="00314E55" w:rsidP="003E657A">
            <w:pPr>
              <w:rPr>
                <w:rFonts w:cs="Arial"/>
                <w:szCs w:val="16"/>
                <w:lang w:val="en-US"/>
              </w:rPr>
            </w:pPr>
          </w:p>
        </w:tc>
      </w:tr>
    </w:tbl>
    <w:p w14:paraId="0987826A" w14:textId="77777777" w:rsidR="00314E55" w:rsidRPr="00314E55" w:rsidRDefault="00314E55" w:rsidP="00314E55"/>
    <w:sectPr w:rsidR="00314E55" w:rsidRPr="00314E55" w:rsidSect="00314E55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B9205" w14:textId="77777777" w:rsidR="00FC6768" w:rsidRDefault="00FC6768" w:rsidP="0025173E">
      <w:r>
        <w:separator/>
      </w:r>
    </w:p>
  </w:endnote>
  <w:endnote w:type="continuationSeparator" w:id="0">
    <w:p w14:paraId="1ECD857C" w14:textId="77777777" w:rsidR="00FC6768" w:rsidRDefault="00FC6768" w:rsidP="0025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A9B23" w14:textId="77777777" w:rsidR="003E657A" w:rsidRDefault="003E657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474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7150F" w14:textId="35652E0D" w:rsidR="00F27711" w:rsidRDefault="00F27711" w:rsidP="00F27711">
        <w:pPr>
          <w:pStyle w:val="Fuzeile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* MERGEFORMAT </w:instrText>
        </w:r>
        <w:r>
          <w:fldChar w:fldCharType="separate"/>
        </w:r>
        <w:r w:rsidR="001A3C6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  <w:r>
          <w:rPr>
            <w:noProof/>
          </w:rPr>
          <w:tab/>
        </w:r>
        <w:r>
          <w:rPr>
            <w:noProof/>
          </w:rPr>
          <w:tab/>
          <w:t>LUDIVULU00081</w:t>
        </w:r>
      </w:p>
    </w:sdtContent>
  </w:sdt>
  <w:p w14:paraId="1B5FB23E" w14:textId="0922BCF7" w:rsidR="00F27711" w:rsidRDefault="00F27711">
    <w:pPr>
      <w:pStyle w:val="Fuzeile"/>
    </w:pPr>
    <w:r>
      <w:tab/>
    </w:r>
    <w:r>
      <w:tab/>
      <w:t>A13777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3D505" w14:textId="77777777" w:rsidR="003E657A" w:rsidRDefault="003E65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32FB9" w14:textId="77777777" w:rsidR="00FC6768" w:rsidRDefault="00FC6768" w:rsidP="0025173E">
      <w:r>
        <w:separator/>
      </w:r>
    </w:p>
  </w:footnote>
  <w:footnote w:type="continuationSeparator" w:id="0">
    <w:p w14:paraId="3CD6C6BB" w14:textId="77777777" w:rsidR="00FC6768" w:rsidRDefault="00FC6768" w:rsidP="00251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38D1B" w14:textId="77777777" w:rsidR="003E657A" w:rsidRDefault="003E657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9568F" w14:textId="77777777" w:rsidR="0025173E" w:rsidRDefault="0025173E" w:rsidP="005038FB">
    <w:pPr>
      <w:pStyle w:val="Kopfzeile"/>
      <w:tabs>
        <w:tab w:val="clear" w:pos="9072"/>
        <w:tab w:val="right" w:pos="14317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F973DF6" wp14:editId="6E2A6077">
          <wp:simplePos x="0" y="0"/>
          <wp:positionH relativeFrom="column">
            <wp:posOffset>4074795</wp:posOffset>
          </wp:positionH>
          <wp:positionV relativeFrom="paragraph">
            <wp:posOffset>-231581</wp:posOffset>
          </wp:positionV>
          <wp:extent cx="1981200" cy="406206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big_300dpi_background_transpar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406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B41EE" w14:textId="77777777" w:rsidR="003E657A" w:rsidRDefault="003E657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3E"/>
    <w:rsid w:val="00060D77"/>
    <w:rsid w:val="001A3C69"/>
    <w:rsid w:val="00202C58"/>
    <w:rsid w:val="0025173E"/>
    <w:rsid w:val="002E4B16"/>
    <w:rsid w:val="002F2E3E"/>
    <w:rsid w:val="00314E55"/>
    <w:rsid w:val="00386C69"/>
    <w:rsid w:val="003E657A"/>
    <w:rsid w:val="005038FB"/>
    <w:rsid w:val="005E5B18"/>
    <w:rsid w:val="00653FBB"/>
    <w:rsid w:val="007671BF"/>
    <w:rsid w:val="00974ECC"/>
    <w:rsid w:val="00977619"/>
    <w:rsid w:val="00B91010"/>
    <w:rsid w:val="00BB3F3C"/>
    <w:rsid w:val="00C64026"/>
    <w:rsid w:val="00CA7DA0"/>
    <w:rsid w:val="00D11953"/>
    <w:rsid w:val="00D86DF3"/>
    <w:rsid w:val="00F27711"/>
    <w:rsid w:val="00FC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462C02"/>
  <w15:docId w15:val="{5DA5AC0E-0CA2-4793-B809-11389F07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2E3E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2E3E"/>
    <w:pPr>
      <w:keepNext/>
      <w:keepLines/>
      <w:spacing w:before="240" w:after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F2E3E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11953"/>
    <w:pPr>
      <w:keepNext/>
      <w:keepLines/>
      <w:spacing w:before="120" w:after="12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2E3E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2E3E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1953"/>
    <w:rPr>
      <w:rFonts w:ascii="Arial" w:eastAsiaTheme="majorEastAsia" w:hAnsi="Arial" w:cstheme="majorBidi"/>
      <w:b/>
      <w:bCs/>
      <w:sz w:val="24"/>
    </w:rPr>
  </w:style>
  <w:style w:type="table" w:styleId="Tabellenraster">
    <w:name w:val="Table Grid"/>
    <w:basedOn w:val="NormaleTabelle"/>
    <w:uiPriority w:val="59"/>
    <w:rsid w:val="00D1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4E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4E5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86DF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517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173E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517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17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APA.XSL" StyleName="APA"/>
</file>

<file path=customXml/itemProps1.xml><?xml version="1.0" encoding="utf-8"?>
<ds:datastoreItem xmlns:ds="http://schemas.openxmlformats.org/officeDocument/2006/customXml" ds:itemID="{53459A0F-E95F-43FF-9B78-8AC068EC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Herms</dc:creator>
  <cp:lastModifiedBy>Stefan Herms</cp:lastModifiedBy>
  <cp:revision>11</cp:revision>
  <cp:lastPrinted>2013-02-07T13:41:00Z</cp:lastPrinted>
  <dcterms:created xsi:type="dcterms:W3CDTF">2013-02-07T15:35:00Z</dcterms:created>
  <dcterms:modified xsi:type="dcterms:W3CDTF">2017-09-19T08:34:00Z</dcterms:modified>
</cp:coreProperties>
</file>