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8680" w14:textId="491239A6" w:rsidR="00821A50" w:rsidRPr="00821A50" w:rsidRDefault="00F7144D" w:rsidP="000768B0">
      <w:pPr>
        <w:ind w:left="-142"/>
        <w:rPr>
          <w:b/>
        </w:rPr>
      </w:pPr>
      <w:r>
        <w:rPr>
          <w:b/>
        </w:rPr>
        <w:t xml:space="preserve">Supplementary Table </w:t>
      </w:r>
      <w:r w:rsidR="00E54827">
        <w:rPr>
          <w:b/>
        </w:rPr>
        <w:t>5</w:t>
      </w:r>
      <w:r w:rsidR="00821A50" w:rsidRPr="00821A50">
        <w:rPr>
          <w:b/>
        </w:rPr>
        <w:t>. Number of reactions per subsystem present only in control models and GBA-PD models, respectively.</w:t>
      </w:r>
    </w:p>
    <w:tbl>
      <w:tblPr>
        <w:tblpPr w:leftFromText="180" w:rightFromText="180" w:vertAnchor="text" w:tblpX="-152" w:tblpY="1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2693"/>
        <w:gridCol w:w="1706"/>
      </w:tblGrid>
      <w:tr w:rsidR="000768B0" w:rsidRPr="000768B0" w14:paraId="0F8129EE" w14:textId="77777777" w:rsidTr="00BF7B73">
        <w:trPr>
          <w:trHeight w:val="331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7C49C9E4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b/>
                <w:color w:val="000000"/>
                <w:sz w:val="18"/>
              </w:rPr>
              <w:t>Pathway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35D33786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b/>
                <w:color w:val="000000"/>
                <w:sz w:val="18"/>
              </w:rPr>
              <w:t>Rxn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</w:rPr>
              <w:t xml:space="preserve"> </w:t>
            </w:r>
            <w:r w:rsidRPr="000768B0">
              <w:rPr>
                <w:rFonts w:ascii="Calibri" w:eastAsia="Times New Roman" w:hAnsi="Calibri" w:cs="Calibri"/>
                <w:b/>
                <w:color w:val="000000"/>
                <w:sz w:val="18"/>
              </w:rPr>
              <w:t>number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</w:rPr>
              <w:t xml:space="preserve"> in CTRL models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05E7B9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b/>
                <w:color w:val="000000"/>
                <w:sz w:val="18"/>
              </w:rPr>
              <w:t>Pathway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4976818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</w:rPr>
              <w:t xml:space="preserve">Rxn </w:t>
            </w:r>
            <w:r w:rsidR="00626368">
              <w:rPr>
                <w:rFonts w:ascii="Calibri" w:eastAsia="Times New Roman" w:hAnsi="Calibri" w:cs="Calibri"/>
                <w:b/>
                <w:color w:val="000000"/>
                <w:sz w:val="18"/>
              </w:rPr>
              <w:t>n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</w:rPr>
              <w:t>umber in GBA-PD models</w:t>
            </w:r>
          </w:p>
        </w:tc>
      </w:tr>
      <w:tr w:rsidR="000768B0" w:rsidRPr="000768B0" w14:paraId="65667071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9324555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Transport, extracellular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ABEB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116</w:t>
            </w:r>
          </w:p>
        </w:tc>
        <w:tc>
          <w:tcPr>
            <w:tcW w:w="2693" w:type="dxa"/>
            <w:vAlign w:val="center"/>
          </w:tcPr>
          <w:p w14:paraId="739387CF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Transport, extracellular</w:t>
            </w:r>
          </w:p>
        </w:tc>
        <w:tc>
          <w:tcPr>
            <w:tcW w:w="1706" w:type="dxa"/>
            <w:vAlign w:val="center"/>
          </w:tcPr>
          <w:p w14:paraId="7DCE10C6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292</w:t>
            </w:r>
          </w:p>
        </w:tc>
      </w:tr>
      <w:tr w:rsidR="000768B0" w:rsidRPr="000768B0" w14:paraId="69D1EA71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F48A46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Fatty acid oxidation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9767F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75</w:t>
            </w:r>
          </w:p>
        </w:tc>
        <w:tc>
          <w:tcPr>
            <w:tcW w:w="2693" w:type="dxa"/>
            <w:vAlign w:val="center"/>
          </w:tcPr>
          <w:p w14:paraId="35F3C286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Exchange/demand reaction</w:t>
            </w:r>
          </w:p>
        </w:tc>
        <w:tc>
          <w:tcPr>
            <w:tcW w:w="1706" w:type="dxa"/>
            <w:vAlign w:val="center"/>
          </w:tcPr>
          <w:p w14:paraId="637A6718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275</w:t>
            </w:r>
          </w:p>
        </w:tc>
      </w:tr>
      <w:tr w:rsidR="000768B0" w:rsidRPr="000768B0" w14:paraId="7E420A4C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51BF261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Exchange/demand reaction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E3A5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55</w:t>
            </w:r>
          </w:p>
        </w:tc>
        <w:tc>
          <w:tcPr>
            <w:tcW w:w="2693" w:type="dxa"/>
            <w:vAlign w:val="center"/>
          </w:tcPr>
          <w:p w14:paraId="64812A44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Peptide metabolism</w:t>
            </w:r>
          </w:p>
        </w:tc>
        <w:tc>
          <w:tcPr>
            <w:tcW w:w="1706" w:type="dxa"/>
            <w:vAlign w:val="center"/>
          </w:tcPr>
          <w:p w14:paraId="4A3F6CE9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242</w:t>
            </w:r>
          </w:p>
        </w:tc>
      </w:tr>
      <w:tr w:rsidR="000768B0" w:rsidRPr="000768B0" w14:paraId="18BA04C0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91F5C7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Sphingolipid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EA9FC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26</w:t>
            </w:r>
          </w:p>
        </w:tc>
        <w:tc>
          <w:tcPr>
            <w:tcW w:w="2693" w:type="dxa"/>
            <w:vAlign w:val="center"/>
          </w:tcPr>
          <w:p w14:paraId="441C0875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Fatty acid oxidation</w:t>
            </w:r>
          </w:p>
        </w:tc>
        <w:tc>
          <w:tcPr>
            <w:tcW w:w="1706" w:type="dxa"/>
            <w:vAlign w:val="center"/>
          </w:tcPr>
          <w:p w14:paraId="027D372A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0768B0" w:rsidRPr="000768B0" w14:paraId="55F2D18C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54FFF6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Transport, mitochondrial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C526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17</w:t>
            </w:r>
          </w:p>
        </w:tc>
        <w:tc>
          <w:tcPr>
            <w:tcW w:w="2693" w:type="dxa"/>
            <w:vAlign w:val="center"/>
          </w:tcPr>
          <w:p w14:paraId="2B228261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Glycerophospholipid metabolism</w:t>
            </w:r>
          </w:p>
        </w:tc>
        <w:tc>
          <w:tcPr>
            <w:tcW w:w="1706" w:type="dxa"/>
            <w:vAlign w:val="center"/>
          </w:tcPr>
          <w:p w14:paraId="65F07CDB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</w:tr>
      <w:tr w:rsidR="000768B0" w:rsidRPr="000768B0" w14:paraId="6E7BDCC8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F5DC897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Valine, leucine, and isoleucine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535CE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9</w:t>
            </w:r>
          </w:p>
        </w:tc>
        <w:tc>
          <w:tcPr>
            <w:tcW w:w="2693" w:type="dxa"/>
            <w:vAlign w:val="center"/>
          </w:tcPr>
          <w:p w14:paraId="134DD75C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Nucleotide interconversion</w:t>
            </w:r>
          </w:p>
        </w:tc>
        <w:tc>
          <w:tcPr>
            <w:tcW w:w="1706" w:type="dxa"/>
            <w:vAlign w:val="center"/>
          </w:tcPr>
          <w:p w14:paraId="2C4BAEC1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</w:tr>
      <w:tr w:rsidR="000768B0" w:rsidRPr="000768B0" w14:paraId="476F4D39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0D1C71D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Transport, golgi apparatus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07116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9</w:t>
            </w:r>
          </w:p>
        </w:tc>
        <w:tc>
          <w:tcPr>
            <w:tcW w:w="2693" w:type="dxa"/>
            <w:vAlign w:val="center"/>
          </w:tcPr>
          <w:p w14:paraId="198F32C2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Transport, mitochondrial</w:t>
            </w:r>
          </w:p>
        </w:tc>
        <w:tc>
          <w:tcPr>
            <w:tcW w:w="1706" w:type="dxa"/>
            <w:vAlign w:val="center"/>
          </w:tcPr>
          <w:p w14:paraId="259B072F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</w:tr>
      <w:tr w:rsidR="000768B0" w:rsidRPr="000768B0" w14:paraId="5FCF66F4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F2518F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Miscellaneous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FAA3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9</w:t>
            </w:r>
          </w:p>
        </w:tc>
        <w:tc>
          <w:tcPr>
            <w:tcW w:w="2693" w:type="dxa"/>
            <w:vAlign w:val="center"/>
          </w:tcPr>
          <w:p w14:paraId="09A22D4B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Keratan sulfate degradation</w:t>
            </w:r>
          </w:p>
        </w:tc>
        <w:tc>
          <w:tcPr>
            <w:tcW w:w="1706" w:type="dxa"/>
            <w:vAlign w:val="center"/>
          </w:tcPr>
          <w:p w14:paraId="2DB04EE5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</w:tr>
      <w:tr w:rsidR="000768B0" w:rsidRPr="000768B0" w14:paraId="43A555F8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AD8E96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Transport, endoplasmic reticular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3D234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8</w:t>
            </w:r>
          </w:p>
        </w:tc>
        <w:tc>
          <w:tcPr>
            <w:tcW w:w="2693" w:type="dxa"/>
            <w:vAlign w:val="center"/>
          </w:tcPr>
          <w:p w14:paraId="0FE3FA32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Keratan sulfate synthesis</w:t>
            </w:r>
          </w:p>
        </w:tc>
        <w:tc>
          <w:tcPr>
            <w:tcW w:w="1706" w:type="dxa"/>
            <w:vAlign w:val="center"/>
          </w:tcPr>
          <w:p w14:paraId="380219D2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</w:tr>
      <w:tr w:rsidR="000768B0" w:rsidRPr="000768B0" w14:paraId="2B2CDC85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8DFEC47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Phosphatidylinositol phosphate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829D4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7</w:t>
            </w:r>
          </w:p>
        </w:tc>
        <w:tc>
          <w:tcPr>
            <w:tcW w:w="2693" w:type="dxa"/>
            <w:vAlign w:val="center"/>
          </w:tcPr>
          <w:p w14:paraId="79E948CF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Transport, peroxisomal</w:t>
            </w:r>
          </w:p>
        </w:tc>
        <w:tc>
          <w:tcPr>
            <w:tcW w:w="1706" w:type="dxa"/>
            <w:vAlign w:val="center"/>
          </w:tcPr>
          <w:p w14:paraId="059B2025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</w:tr>
      <w:tr w:rsidR="000768B0" w:rsidRPr="000768B0" w14:paraId="59D5D551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14B32E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NAD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AD5E2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6</w:t>
            </w:r>
          </w:p>
        </w:tc>
        <w:tc>
          <w:tcPr>
            <w:tcW w:w="2693" w:type="dxa"/>
            <w:vAlign w:val="center"/>
          </w:tcPr>
          <w:p w14:paraId="125C27C8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Transport, endoplasmic reticular</w:t>
            </w:r>
          </w:p>
        </w:tc>
        <w:tc>
          <w:tcPr>
            <w:tcW w:w="1706" w:type="dxa"/>
            <w:vAlign w:val="center"/>
          </w:tcPr>
          <w:p w14:paraId="746ECDB0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</w:tr>
      <w:tr w:rsidR="000768B0" w:rsidRPr="000768B0" w14:paraId="3E74CAC2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B657258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Bile acid synthesis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085B6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29769F1D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Drug metabolism</w:t>
            </w:r>
          </w:p>
        </w:tc>
        <w:tc>
          <w:tcPr>
            <w:tcW w:w="1706" w:type="dxa"/>
            <w:vAlign w:val="center"/>
          </w:tcPr>
          <w:p w14:paraId="46C2E916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</w:tr>
      <w:tr w:rsidR="000768B0" w:rsidRPr="000768B0" w14:paraId="1DCFE571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1933F2F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Glycerophospholipid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BA53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732E498E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Tryptophan metabolism</w:t>
            </w:r>
          </w:p>
        </w:tc>
        <w:tc>
          <w:tcPr>
            <w:tcW w:w="1706" w:type="dxa"/>
            <w:vAlign w:val="center"/>
          </w:tcPr>
          <w:p w14:paraId="51C8C239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0768B0" w:rsidRPr="000768B0" w14:paraId="7223D814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BA1E6A2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Transport, nuclear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9B2BD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7DEAC6FC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Transport, lysosomal</w:t>
            </w:r>
          </w:p>
        </w:tc>
        <w:tc>
          <w:tcPr>
            <w:tcW w:w="1706" w:type="dxa"/>
            <w:vAlign w:val="center"/>
          </w:tcPr>
          <w:p w14:paraId="32E0B8F2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0768B0" w:rsidRPr="000768B0" w14:paraId="03B75624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2571FF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Transport, peroxisomal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331DC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28EC7FD1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Folate metabolism</w:t>
            </w:r>
          </w:p>
        </w:tc>
        <w:tc>
          <w:tcPr>
            <w:tcW w:w="1706" w:type="dxa"/>
            <w:vAlign w:val="center"/>
          </w:tcPr>
          <w:p w14:paraId="13F045ED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0768B0" w:rsidRPr="000768B0" w14:paraId="3E8D6729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7049AB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Glycosphingolipid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6ED81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2392332D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Eicosanoid metabolism</w:t>
            </w:r>
          </w:p>
        </w:tc>
        <w:tc>
          <w:tcPr>
            <w:tcW w:w="1706" w:type="dxa"/>
            <w:vAlign w:val="center"/>
          </w:tcPr>
          <w:p w14:paraId="3AC1F980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0768B0" w:rsidRPr="000768B0" w14:paraId="4049863E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1BB6A8F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Folate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3C18C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2B54EA48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Transport, nuclear</w:t>
            </w:r>
          </w:p>
        </w:tc>
        <w:tc>
          <w:tcPr>
            <w:tcW w:w="1706" w:type="dxa"/>
            <w:vAlign w:val="center"/>
          </w:tcPr>
          <w:p w14:paraId="73AC9E80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  <w:tr w:rsidR="000768B0" w:rsidRPr="000768B0" w14:paraId="2932ED63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FAFC82C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Tyrosine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F1D0B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742A1FC3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Chondroitin sulfate degradation</w:t>
            </w:r>
          </w:p>
        </w:tc>
        <w:tc>
          <w:tcPr>
            <w:tcW w:w="1706" w:type="dxa"/>
            <w:vAlign w:val="center"/>
          </w:tcPr>
          <w:p w14:paraId="0F1163EB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  <w:tr w:rsidR="000768B0" w:rsidRPr="000768B0" w14:paraId="0754A67F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1C9BF97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Transport, lysosomal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7C86A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32606C11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Pentose phosphate pathway</w:t>
            </w:r>
          </w:p>
        </w:tc>
        <w:tc>
          <w:tcPr>
            <w:tcW w:w="1706" w:type="dxa"/>
            <w:vAlign w:val="center"/>
          </w:tcPr>
          <w:p w14:paraId="381E8EAF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  <w:tr w:rsidR="000768B0" w:rsidRPr="000768B0" w14:paraId="5B9E72C9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583FE39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Nucleotide interconversion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CB15D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38ED22C3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Lysine metabolism</w:t>
            </w:r>
          </w:p>
        </w:tc>
        <w:tc>
          <w:tcPr>
            <w:tcW w:w="1706" w:type="dxa"/>
            <w:vAlign w:val="center"/>
          </w:tcPr>
          <w:p w14:paraId="7C5B74D8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  <w:tr w:rsidR="000768B0" w:rsidRPr="000768B0" w14:paraId="25EAAD72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A66DA5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Steroid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950F8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6D3427DC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Phosphatidylinositol phosphate metabolism</w:t>
            </w:r>
          </w:p>
        </w:tc>
        <w:tc>
          <w:tcPr>
            <w:tcW w:w="1706" w:type="dxa"/>
            <w:vAlign w:val="center"/>
          </w:tcPr>
          <w:p w14:paraId="04EA2719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  <w:tr w:rsidR="000768B0" w:rsidRPr="000768B0" w14:paraId="1E263E8F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70CAD34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Urea cycle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D85F8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2AE97262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Glycine, serine, alanine, and threonine metabolism</w:t>
            </w:r>
          </w:p>
        </w:tc>
        <w:tc>
          <w:tcPr>
            <w:tcW w:w="1706" w:type="dxa"/>
            <w:vAlign w:val="center"/>
          </w:tcPr>
          <w:p w14:paraId="58D5D3AB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</w:tr>
      <w:tr w:rsidR="000768B0" w:rsidRPr="000768B0" w14:paraId="59DA5CCB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3ABBF5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Vitamin B6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96ED6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002DD080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Pyrimidine catabolism</w:t>
            </w:r>
          </w:p>
        </w:tc>
        <w:tc>
          <w:tcPr>
            <w:tcW w:w="1706" w:type="dxa"/>
            <w:vAlign w:val="center"/>
          </w:tcPr>
          <w:p w14:paraId="78A48049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</w:tr>
      <w:tr w:rsidR="000768B0" w:rsidRPr="000768B0" w14:paraId="531D0560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26ABBE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C5-branched dibasic acid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76340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14:paraId="09C7762E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O-glycan metabolism</w:t>
            </w:r>
          </w:p>
        </w:tc>
        <w:tc>
          <w:tcPr>
            <w:tcW w:w="1706" w:type="dxa"/>
            <w:vAlign w:val="center"/>
          </w:tcPr>
          <w:p w14:paraId="440D73B7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</w:tr>
      <w:tr w:rsidR="000768B0" w:rsidRPr="000768B0" w14:paraId="0A738D95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B64222C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Tryptophan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FB3D8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1D2358B6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Glycosphingolipid metabolism</w:t>
            </w:r>
          </w:p>
        </w:tc>
        <w:tc>
          <w:tcPr>
            <w:tcW w:w="1706" w:type="dxa"/>
            <w:vAlign w:val="center"/>
          </w:tcPr>
          <w:p w14:paraId="700EFFAD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</w:tr>
      <w:tr w:rsidR="000768B0" w:rsidRPr="000768B0" w14:paraId="560AEBDD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E0B38D1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N-glycan synthesis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F596E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1966B0F2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Inositol phosphate metabolism</w:t>
            </w:r>
          </w:p>
        </w:tc>
        <w:tc>
          <w:tcPr>
            <w:tcW w:w="1706" w:type="dxa"/>
            <w:vAlign w:val="center"/>
          </w:tcPr>
          <w:p w14:paraId="139F018B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</w:tr>
      <w:tr w:rsidR="000768B0" w:rsidRPr="000768B0" w14:paraId="52DD40CE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076A3A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Fructose and mannose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33752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1BEE0F32" w14:textId="77777777" w:rsidR="000768B0" w:rsidRPr="000768B0" w:rsidRDefault="000768B0" w:rsidP="00F1507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Bile acid synthesis</w:t>
            </w:r>
          </w:p>
        </w:tc>
        <w:tc>
          <w:tcPr>
            <w:tcW w:w="1706" w:type="dxa"/>
            <w:vAlign w:val="center"/>
          </w:tcPr>
          <w:p w14:paraId="16C9B2CE" w14:textId="77777777" w:rsidR="000768B0" w:rsidRPr="000768B0" w:rsidRDefault="000768B0" w:rsidP="00F15072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0768B0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</w:tr>
      <w:tr w:rsidR="000768B0" w:rsidRPr="000768B0" w14:paraId="52CF3974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0C12FA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Glyoxylate and dicarboxylate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0C921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0770B555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Aminosugar metabolism</w:t>
            </w:r>
          </w:p>
        </w:tc>
        <w:tc>
          <w:tcPr>
            <w:tcW w:w="1706" w:type="dxa"/>
            <w:vAlign w:val="center"/>
          </w:tcPr>
          <w:p w14:paraId="09E93627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092CB3E4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2DBF553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Pentose phosphate pathway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F575A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13A70E9C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Blood group synthesis</w:t>
            </w:r>
          </w:p>
        </w:tc>
        <w:tc>
          <w:tcPr>
            <w:tcW w:w="1706" w:type="dxa"/>
            <w:vAlign w:val="center"/>
          </w:tcPr>
          <w:p w14:paraId="0AE83457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6F821AF6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FDF3D8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Phenylalanine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059EB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5E066BE7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Sphingolipid metabolism</w:t>
            </w:r>
          </w:p>
        </w:tc>
        <w:tc>
          <w:tcPr>
            <w:tcW w:w="1706" w:type="dxa"/>
            <w:vAlign w:val="center"/>
          </w:tcPr>
          <w:p w14:paraId="37666D76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01EEF9E3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D513A10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Fatty acid synthesis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D6AD3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496819F6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Transport, golgi apparatus</w:t>
            </w:r>
          </w:p>
        </w:tc>
        <w:tc>
          <w:tcPr>
            <w:tcW w:w="1706" w:type="dxa"/>
            <w:vAlign w:val="center"/>
          </w:tcPr>
          <w:p w14:paraId="39B8CF21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46ED4BE1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F52539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Eicosanoid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1D88C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35FD3F5D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Pyruvate metabolism</w:t>
            </w:r>
          </w:p>
        </w:tc>
        <w:tc>
          <w:tcPr>
            <w:tcW w:w="1706" w:type="dxa"/>
            <w:vAlign w:val="center"/>
          </w:tcPr>
          <w:p w14:paraId="4F7497B8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45FC78C7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884CF02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Butanoate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63227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1ABEE560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Phenylalanine metabolism</w:t>
            </w:r>
          </w:p>
        </w:tc>
        <w:tc>
          <w:tcPr>
            <w:tcW w:w="1706" w:type="dxa"/>
            <w:vAlign w:val="center"/>
          </w:tcPr>
          <w:p w14:paraId="28725A3C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6E96BF41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1B240FD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Propanoate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3E375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2EE9C62A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Purine catabolism</w:t>
            </w:r>
          </w:p>
        </w:tc>
        <w:tc>
          <w:tcPr>
            <w:tcW w:w="1706" w:type="dxa"/>
            <w:vAlign w:val="center"/>
          </w:tcPr>
          <w:p w14:paraId="59640EC0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2EB8BCAD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83402D9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Aminosugar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DF767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25E90994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Chondroitin synthesis</w:t>
            </w:r>
          </w:p>
        </w:tc>
        <w:tc>
          <w:tcPr>
            <w:tcW w:w="1706" w:type="dxa"/>
            <w:vAlign w:val="center"/>
          </w:tcPr>
          <w:p w14:paraId="7821409D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0768B0" w:rsidRPr="000768B0" w14:paraId="68499490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2AF339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lastRenderedPageBreak/>
              <w:t>Cholesterol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171EE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3A3C6EFC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Propanoate metabolism</w:t>
            </w:r>
          </w:p>
        </w:tc>
        <w:tc>
          <w:tcPr>
            <w:tcW w:w="1706" w:type="dxa"/>
            <w:vAlign w:val="center"/>
          </w:tcPr>
          <w:p w14:paraId="3B7A9241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083AA97E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9D5470E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Androgen and estrogen synthesis and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3CFC2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31161FFE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Glutathione metabolism</w:t>
            </w:r>
          </w:p>
        </w:tc>
        <w:tc>
          <w:tcPr>
            <w:tcW w:w="1706" w:type="dxa"/>
            <w:vAlign w:val="center"/>
          </w:tcPr>
          <w:p w14:paraId="38D616EF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7977E0BE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D84F202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N-glycan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50927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737CC926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ROS detoxification</w:t>
            </w:r>
          </w:p>
        </w:tc>
        <w:tc>
          <w:tcPr>
            <w:tcW w:w="1706" w:type="dxa"/>
            <w:vAlign w:val="center"/>
          </w:tcPr>
          <w:p w14:paraId="153DA88D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11A2D7AC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F5C9B8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Inositol phosphate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85284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57924E0B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Cholesterol metabolism</w:t>
            </w:r>
          </w:p>
        </w:tc>
        <w:tc>
          <w:tcPr>
            <w:tcW w:w="1706" w:type="dxa"/>
            <w:vAlign w:val="center"/>
          </w:tcPr>
          <w:p w14:paraId="22C8EFC3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39677F96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388E11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Purine catabolism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EFEF0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7F771214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Purine synthesis</w:t>
            </w:r>
          </w:p>
        </w:tc>
        <w:tc>
          <w:tcPr>
            <w:tcW w:w="1706" w:type="dxa"/>
            <w:vAlign w:val="center"/>
          </w:tcPr>
          <w:p w14:paraId="15FD81C1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5745A50E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296795A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Methionine and cysteine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A660E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16EA2AAA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NAD metabolism</w:t>
            </w:r>
          </w:p>
        </w:tc>
        <w:tc>
          <w:tcPr>
            <w:tcW w:w="1706" w:type="dxa"/>
            <w:vAlign w:val="center"/>
          </w:tcPr>
          <w:p w14:paraId="30736DBC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2E06A204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D9E92C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Ubiquinone synthesis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303B8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41426F4D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Pyrimidine synthesis</w:t>
            </w:r>
          </w:p>
        </w:tc>
        <w:tc>
          <w:tcPr>
            <w:tcW w:w="1706" w:type="dxa"/>
            <w:vAlign w:val="center"/>
          </w:tcPr>
          <w:p w14:paraId="2CB4C56D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58E040AD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824EDD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Glycolysis/gluconeogenesis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86533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23EF4B77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Starch and sucrose metabolism</w:t>
            </w:r>
          </w:p>
        </w:tc>
        <w:tc>
          <w:tcPr>
            <w:tcW w:w="1706" w:type="dxa"/>
            <w:vAlign w:val="center"/>
          </w:tcPr>
          <w:p w14:paraId="2E2EEA53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4D236048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E1E147A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Lysine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447D0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6643D8F1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Heme degradation</w:t>
            </w:r>
          </w:p>
        </w:tc>
        <w:tc>
          <w:tcPr>
            <w:tcW w:w="1706" w:type="dxa"/>
            <w:vAlign w:val="center"/>
          </w:tcPr>
          <w:p w14:paraId="53E68259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4A4B1017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317CBA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Vitamin C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ACBDA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61BB53B1" w14:textId="77777777" w:rsidR="000768B0" w:rsidRPr="000768B0" w:rsidRDefault="000768B0" w:rsidP="00F15072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Glycolysis/gluconeogenesis</w:t>
            </w:r>
          </w:p>
        </w:tc>
        <w:tc>
          <w:tcPr>
            <w:tcW w:w="1706" w:type="dxa"/>
            <w:vAlign w:val="center"/>
          </w:tcPr>
          <w:p w14:paraId="6A86A3E9" w14:textId="77777777" w:rsidR="000768B0" w:rsidRPr="000768B0" w:rsidRDefault="000768B0" w:rsidP="00F15072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68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0768B0" w:rsidRPr="000768B0" w14:paraId="6597B612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B51228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Oxidative phosphorylation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64D2B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004B2CC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5F01DD68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0768B0" w:rsidRPr="000768B0" w14:paraId="0C85483C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830D038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Leukotriene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0BB9A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3E19D2D2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7FB98DE3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0768B0" w:rsidRPr="000768B0" w14:paraId="60194DE7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030E88E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Glycine, serine, alanine, and threonine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689B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55EE34AE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2E67D313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0768B0" w:rsidRPr="000768B0" w14:paraId="00C246B1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5CE7421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Pyrimidine catabolism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9EE55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5B48EC46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179D1884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0768B0" w:rsidRPr="000768B0" w14:paraId="286CCE25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81E9366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Vitamin B2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97225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6D6CBC52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7F818F8B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0768B0" w:rsidRPr="000768B0" w14:paraId="34607AEA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12D24A6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Triacylglycerol synthesis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3F1E2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22C3556D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3AB106D9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0768B0" w:rsidRPr="000768B0" w14:paraId="044B6F4A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45832CE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Chondroitin synthesis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1F3D5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3E141AE8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2458F8BF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0768B0" w:rsidRPr="000768B0" w14:paraId="286F9B16" w14:textId="77777777" w:rsidTr="00F15072">
        <w:trPr>
          <w:trHeight w:val="33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CF90A53" w14:textId="77777777" w:rsidR="000768B0" w:rsidRPr="000768B0" w:rsidRDefault="000768B0" w:rsidP="00F1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Galactose metabolism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E04F1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768B0">
              <w:rPr>
                <w:rFonts w:ascii="Calibri" w:eastAsia="Times New Roman" w:hAnsi="Calibri" w:cs="Calibri"/>
                <w:color w:val="000000"/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09E075E2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706" w:type="dxa"/>
            <w:vAlign w:val="center"/>
          </w:tcPr>
          <w:p w14:paraId="03171AE6" w14:textId="77777777" w:rsidR="000768B0" w:rsidRPr="000768B0" w:rsidRDefault="000768B0" w:rsidP="00F1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</w:tbl>
    <w:p w14:paraId="5C9D50F1" w14:textId="77777777" w:rsidR="00821A50" w:rsidRDefault="000768B0">
      <w:r>
        <w:br w:type="textWrapping" w:clear="all"/>
      </w:r>
    </w:p>
    <w:sectPr w:rsidR="00821A50" w:rsidSect="000768B0">
      <w:pgSz w:w="11906" w:h="16838" w:code="9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A04C" w14:textId="77777777" w:rsidR="00821A50" w:rsidRDefault="00821A50" w:rsidP="00821A50">
      <w:pPr>
        <w:spacing w:after="0" w:line="240" w:lineRule="auto"/>
      </w:pPr>
      <w:r>
        <w:separator/>
      </w:r>
    </w:p>
  </w:endnote>
  <w:endnote w:type="continuationSeparator" w:id="0">
    <w:p w14:paraId="3C68D76E" w14:textId="77777777" w:rsidR="00821A50" w:rsidRDefault="00821A50" w:rsidP="0082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1601" w14:textId="77777777" w:rsidR="00821A50" w:rsidRDefault="00821A50" w:rsidP="00821A50">
      <w:pPr>
        <w:spacing w:after="0" w:line="240" w:lineRule="auto"/>
      </w:pPr>
      <w:r>
        <w:separator/>
      </w:r>
    </w:p>
  </w:footnote>
  <w:footnote w:type="continuationSeparator" w:id="0">
    <w:p w14:paraId="02BCD713" w14:textId="77777777" w:rsidR="00821A50" w:rsidRDefault="00821A50" w:rsidP="00821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0"/>
    <w:rsid w:val="000768B0"/>
    <w:rsid w:val="00101F97"/>
    <w:rsid w:val="003674FD"/>
    <w:rsid w:val="00373594"/>
    <w:rsid w:val="003B654B"/>
    <w:rsid w:val="00421DDB"/>
    <w:rsid w:val="00444019"/>
    <w:rsid w:val="00626368"/>
    <w:rsid w:val="007419BF"/>
    <w:rsid w:val="00821A50"/>
    <w:rsid w:val="008E2CE4"/>
    <w:rsid w:val="00BD1B49"/>
    <w:rsid w:val="00BF7B73"/>
    <w:rsid w:val="00E54827"/>
    <w:rsid w:val="00F15072"/>
    <w:rsid w:val="00F7144D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84753"/>
  <w15:chartTrackingRefBased/>
  <w15:docId w15:val="{CB2C0977-2AA3-4B61-BB48-5CB1A2A8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A50"/>
  </w:style>
  <w:style w:type="paragraph" w:styleId="Footer">
    <w:name w:val="footer"/>
    <w:basedOn w:val="Normal"/>
    <w:link w:val="FooterChar"/>
    <w:uiPriority w:val="99"/>
    <w:unhideWhenUsed/>
    <w:rsid w:val="0082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417</Words>
  <Characters>2480</Characters>
  <Application>Microsoft Office Word</Application>
  <DocSecurity>0</DocSecurity>
  <Lines>112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ROSETY</dc:creator>
  <cp:keywords/>
  <dc:description/>
  <cp:lastModifiedBy>Isabel ROSETY</cp:lastModifiedBy>
  <cp:revision>9</cp:revision>
  <dcterms:created xsi:type="dcterms:W3CDTF">2022-02-27T15:57:00Z</dcterms:created>
  <dcterms:modified xsi:type="dcterms:W3CDTF">2023-11-30T12:58:00Z</dcterms:modified>
</cp:coreProperties>
</file>